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521F">
      <w:pPr>
        <w:pStyle w:val="Style1"/>
        <w:widowControl/>
        <w:jc w:val="both"/>
        <w:rPr>
          <w:rStyle w:val="FontStyle12"/>
        </w:rPr>
      </w:pPr>
      <w:r>
        <w:rPr>
          <w:rStyle w:val="FontStyle12"/>
          <w:rFonts w:hint="eastAsia"/>
        </w:rPr>
        <w:t>Памятка</w:t>
      </w:r>
      <w:r>
        <w:rPr>
          <w:rStyle w:val="FontStyle12"/>
        </w:rPr>
        <w:t xml:space="preserve"> </w:t>
      </w:r>
      <w:r>
        <w:rPr>
          <w:rStyle w:val="FontStyle12"/>
          <w:rFonts w:hint="eastAsia"/>
        </w:rPr>
        <w:t>для</w:t>
      </w:r>
      <w:r>
        <w:rPr>
          <w:rStyle w:val="FontStyle12"/>
        </w:rPr>
        <w:t xml:space="preserve"> </w:t>
      </w:r>
      <w:r>
        <w:rPr>
          <w:rStyle w:val="FontStyle12"/>
          <w:rFonts w:hint="eastAsia"/>
        </w:rPr>
        <w:t>родителей</w:t>
      </w:r>
    </w:p>
    <w:p w:rsidR="00000000" w:rsidRDefault="00E4521F">
      <w:pPr>
        <w:pStyle w:val="Style2"/>
        <w:widowControl/>
        <w:spacing w:line="240" w:lineRule="exact"/>
        <w:ind w:right="2026"/>
        <w:jc w:val="both"/>
        <w:rPr>
          <w:sz w:val="20"/>
          <w:szCs w:val="20"/>
        </w:rPr>
      </w:pPr>
    </w:p>
    <w:p w:rsidR="00000000" w:rsidRDefault="00E4521F">
      <w:pPr>
        <w:pStyle w:val="Style2"/>
        <w:widowControl/>
        <w:spacing w:line="240" w:lineRule="exact"/>
        <w:ind w:right="2026"/>
        <w:jc w:val="both"/>
        <w:rPr>
          <w:sz w:val="20"/>
          <w:szCs w:val="20"/>
        </w:rPr>
      </w:pPr>
    </w:p>
    <w:p w:rsidR="00000000" w:rsidRDefault="00E4521F">
      <w:pPr>
        <w:pStyle w:val="Style2"/>
        <w:widowControl/>
        <w:spacing w:before="182" w:after="250"/>
        <w:ind w:right="2026"/>
        <w:jc w:val="both"/>
        <w:rPr>
          <w:rStyle w:val="FontStyle13"/>
        </w:rPr>
      </w:pPr>
      <w:r>
        <w:rPr>
          <w:rStyle w:val="FontStyle13"/>
        </w:rPr>
        <w:t>Способы снижения уровня перфекционизма у детей и подростков</w:t>
      </w:r>
    </w:p>
    <w:p w:rsidR="00000000" w:rsidRDefault="00E4521F">
      <w:pPr>
        <w:pStyle w:val="Style2"/>
        <w:widowControl/>
        <w:spacing w:before="182" w:after="250"/>
        <w:ind w:right="2026"/>
        <w:jc w:val="both"/>
        <w:rPr>
          <w:rStyle w:val="FontStyle13"/>
        </w:rPr>
        <w:sectPr w:rsidR="00000000">
          <w:type w:val="continuous"/>
          <w:pgSz w:w="16837" w:h="23810"/>
          <w:pgMar w:top="3255" w:right="3251" w:bottom="1440" w:left="2833" w:header="720" w:footer="720" w:gutter="0"/>
          <w:cols w:space="60"/>
          <w:noEndnote/>
        </w:sectPr>
      </w:pPr>
    </w:p>
    <w:p w:rsidR="00000000" w:rsidRDefault="00E4521F">
      <w:pPr>
        <w:pStyle w:val="Style3"/>
        <w:widowControl/>
        <w:ind w:right="43"/>
        <w:rPr>
          <w:rStyle w:val="FontStyle16"/>
        </w:rPr>
      </w:pPr>
      <w:r>
        <w:rPr>
          <w:rStyle w:val="FontStyle16"/>
          <w:rFonts w:hint="eastAsia"/>
        </w:rPr>
        <w:lastRenderedPageBreak/>
        <w:t>Перфекционизм</w:t>
      </w:r>
      <w:r>
        <w:rPr>
          <w:rStyle w:val="FontStyle16"/>
        </w:rPr>
        <w:t xml:space="preserve"> -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стремление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совершенству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всем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безупречности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аспектах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жизни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невозможность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ис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пытывать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удовлетворение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результатов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собственной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деятель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ности</w:t>
      </w:r>
      <w:r>
        <w:rPr>
          <w:rStyle w:val="FontStyle16"/>
        </w:rPr>
        <w:t>.</w:t>
      </w:r>
    </w:p>
    <w:p w:rsidR="00000000" w:rsidRDefault="00E4521F">
      <w:pPr>
        <w:pStyle w:val="Style4"/>
        <w:widowControl/>
        <w:spacing w:line="235" w:lineRule="exact"/>
        <w:rPr>
          <w:rStyle w:val="FontStyle14"/>
        </w:rPr>
      </w:pPr>
      <w:r>
        <w:rPr>
          <w:rStyle w:val="FontStyle14"/>
          <w:rFonts w:hint="eastAsia"/>
        </w:rPr>
        <w:t>Основные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признаки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перфекционизма</w:t>
      </w:r>
      <w:r>
        <w:rPr>
          <w:rStyle w:val="FontStyle14"/>
        </w:rPr>
        <w:t>:</w:t>
      </w:r>
    </w:p>
    <w:p w:rsidR="00000000" w:rsidRDefault="00E4521F" w:rsidP="009F1B2B">
      <w:pPr>
        <w:pStyle w:val="Style6"/>
        <w:widowControl/>
        <w:numPr>
          <w:ilvl w:val="0"/>
          <w:numId w:val="1"/>
        </w:numPr>
        <w:tabs>
          <w:tab w:val="left" w:pos="182"/>
        </w:tabs>
        <w:ind w:firstLine="0"/>
        <w:jc w:val="left"/>
        <w:rPr>
          <w:rStyle w:val="FontStyle16"/>
        </w:rPr>
      </w:pPr>
      <w:r>
        <w:rPr>
          <w:rStyle w:val="FontStyle16"/>
          <w:rFonts w:hint="eastAsia"/>
        </w:rPr>
        <w:t>Колоссально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высокий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уровень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требований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другим</w:t>
      </w:r>
    </w:p>
    <w:p w:rsidR="00000000" w:rsidRDefault="00E4521F">
      <w:pPr>
        <w:widowControl/>
        <w:rPr>
          <w:sz w:val="2"/>
          <w:szCs w:val="2"/>
        </w:rPr>
      </w:pPr>
    </w:p>
    <w:p w:rsidR="00000000" w:rsidRDefault="00E4521F" w:rsidP="009F1B2B">
      <w:pPr>
        <w:pStyle w:val="Style6"/>
        <w:widowControl/>
        <w:numPr>
          <w:ilvl w:val="0"/>
          <w:numId w:val="2"/>
        </w:numPr>
        <w:tabs>
          <w:tab w:val="left" w:pos="322"/>
        </w:tabs>
        <w:rPr>
          <w:rStyle w:val="FontStyle16"/>
        </w:rPr>
      </w:pPr>
      <w:r>
        <w:rPr>
          <w:rStyle w:val="FontStyle16"/>
          <w:rFonts w:hint="eastAsia"/>
        </w:rPr>
        <w:t>Установление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высочайшей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планки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любой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деятельности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стре</w:t>
      </w:r>
      <w:r>
        <w:rPr>
          <w:rStyle w:val="FontStyle16"/>
          <w:rFonts w:hint="eastAsia"/>
        </w:rPr>
        <w:t>мление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достичь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колоссальных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выдающихся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успехов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всем</w:t>
      </w:r>
    </w:p>
    <w:p w:rsidR="00000000" w:rsidRDefault="00E4521F" w:rsidP="009F1B2B">
      <w:pPr>
        <w:pStyle w:val="Style6"/>
        <w:widowControl/>
        <w:numPr>
          <w:ilvl w:val="0"/>
          <w:numId w:val="2"/>
        </w:numPr>
        <w:tabs>
          <w:tab w:val="left" w:pos="322"/>
        </w:tabs>
        <w:rPr>
          <w:rStyle w:val="FontStyle16"/>
        </w:rPr>
      </w:pPr>
      <w:r>
        <w:rPr>
          <w:rStyle w:val="FontStyle16"/>
          <w:rFonts w:hint="eastAsia"/>
        </w:rPr>
        <w:t>Представление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об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окружающих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требовательных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критикующих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людях</w:t>
      </w:r>
    </w:p>
    <w:p w:rsidR="00000000" w:rsidRDefault="00E4521F" w:rsidP="009F1B2B">
      <w:pPr>
        <w:pStyle w:val="Style6"/>
        <w:widowControl/>
        <w:numPr>
          <w:ilvl w:val="0"/>
          <w:numId w:val="1"/>
        </w:numPr>
        <w:tabs>
          <w:tab w:val="left" w:pos="182"/>
        </w:tabs>
        <w:ind w:firstLine="0"/>
        <w:jc w:val="left"/>
        <w:rPr>
          <w:rStyle w:val="FontStyle16"/>
        </w:rPr>
      </w:pPr>
      <w:r>
        <w:rPr>
          <w:rStyle w:val="FontStyle16"/>
          <w:rFonts w:hint="eastAsia"/>
        </w:rPr>
        <w:t>Постоянное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сравнение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другими</w:t>
      </w:r>
    </w:p>
    <w:p w:rsidR="00000000" w:rsidRDefault="00E4521F" w:rsidP="009F1B2B">
      <w:pPr>
        <w:pStyle w:val="Style6"/>
        <w:widowControl/>
        <w:numPr>
          <w:ilvl w:val="0"/>
          <w:numId w:val="2"/>
        </w:numPr>
        <w:tabs>
          <w:tab w:val="left" w:pos="322"/>
        </w:tabs>
        <w:rPr>
          <w:rStyle w:val="FontStyle16"/>
        </w:rPr>
      </w:pPr>
      <w:r>
        <w:rPr>
          <w:rStyle w:val="FontStyle16"/>
          <w:rFonts w:hint="eastAsia"/>
        </w:rPr>
        <w:t>Оценка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планирование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деятельности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принципу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«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идеально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никак</w:t>
      </w:r>
      <w:r>
        <w:rPr>
          <w:rStyle w:val="FontStyle16"/>
          <w:rFonts w:hint="eastAsia"/>
        </w:rPr>
        <w:t>»</w:t>
      </w:r>
    </w:p>
    <w:p w:rsidR="00000000" w:rsidRDefault="00E4521F" w:rsidP="009F1B2B">
      <w:pPr>
        <w:pStyle w:val="Style6"/>
        <w:widowControl/>
        <w:numPr>
          <w:ilvl w:val="0"/>
          <w:numId w:val="2"/>
        </w:numPr>
        <w:tabs>
          <w:tab w:val="left" w:pos="322"/>
        </w:tabs>
        <w:rPr>
          <w:rStyle w:val="FontStyle16"/>
        </w:rPr>
      </w:pPr>
      <w:r>
        <w:rPr>
          <w:rStyle w:val="FontStyle16"/>
          <w:rFonts w:hint="eastAsia"/>
        </w:rPr>
        <w:t>Ф</w:t>
      </w:r>
      <w:r>
        <w:rPr>
          <w:rStyle w:val="FontStyle16"/>
          <w:rFonts w:hint="eastAsia"/>
        </w:rPr>
        <w:t>иксация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внимания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преимущественно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неудачах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ошибках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успехах</w:t>
      </w:r>
      <w:r>
        <w:rPr>
          <w:rStyle w:val="FontStyle16"/>
        </w:rPr>
        <w:t>.</w:t>
      </w:r>
    </w:p>
    <w:p w:rsidR="00000000" w:rsidRDefault="00E4521F">
      <w:pPr>
        <w:pStyle w:val="Style8"/>
        <w:widowControl/>
        <w:spacing w:before="235" w:line="235" w:lineRule="exact"/>
        <w:rPr>
          <w:rStyle w:val="FontStyle15"/>
        </w:rPr>
      </w:pPr>
      <w:r>
        <w:rPr>
          <w:rStyle w:val="FontStyle15"/>
          <w:rFonts w:hint="eastAsia"/>
        </w:rPr>
        <w:t>Способы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преодоления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перфекционизма</w:t>
      </w:r>
    </w:p>
    <w:p w:rsidR="00000000" w:rsidRDefault="00E4521F">
      <w:pPr>
        <w:pStyle w:val="Style3"/>
        <w:widowControl/>
        <w:ind w:firstLine="0"/>
        <w:jc w:val="left"/>
        <w:rPr>
          <w:rStyle w:val="FontStyle16"/>
        </w:rPr>
      </w:pPr>
      <w:r>
        <w:rPr>
          <w:rStyle w:val="FontStyle16"/>
          <w:rFonts w:hint="eastAsia"/>
        </w:rPr>
        <w:t>Для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снижения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уровня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перфекционизма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следует</w:t>
      </w:r>
      <w:r>
        <w:rPr>
          <w:rStyle w:val="FontStyle16"/>
        </w:rPr>
        <w:t>: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Помнить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ошибок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опыт</w:t>
      </w:r>
      <w:r>
        <w:rPr>
          <w:rStyle w:val="FontStyle16"/>
        </w:rPr>
        <w:t xml:space="preserve">! </w:t>
      </w:r>
      <w:r>
        <w:rPr>
          <w:rStyle w:val="FontStyle16"/>
          <w:rFonts w:hint="eastAsia"/>
        </w:rPr>
        <w:t>Искать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положитель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моменты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каждой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ошибке</w:t>
      </w:r>
      <w:r>
        <w:rPr>
          <w:rStyle w:val="FontStyle16"/>
        </w:rPr>
        <w:t xml:space="preserve">: </w:t>
      </w:r>
      <w:r>
        <w:rPr>
          <w:rStyle w:val="FontStyle16"/>
          <w:rFonts w:hint="eastAsia"/>
        </w:rPr>
        <w:t>то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чем</w:t>
      </w:r>
      <w:r>
        <w:rPr>
          <w:rStyle w:val="FontStyle16"/>
          <w:rFonts w:hint="eastAsia"/>
        </w:rPr>
        <w:t>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научила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позволит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избежать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дальнейшем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Стараться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извлекать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ценные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знания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всего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кажется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неудачей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ошибкой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даже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провалом</w:t>
      </w:r>
      <w:r>
        <w:rPr>
          <w:rStyle w:val="FontStyle16"/>
        </w:rPr>
        <w:t>.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критиковать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Научиться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распознавать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«</w:t>
      </w:r>
      <w:r>
        <w:rPr>
          <w:rStyle w:val="FontStyle16"/>
          <w:rFonts w:hint="eastAsia"/>
        </w:rPr>
        <w:t>внутреннего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критика</w:t>
      </w:r>
      <w:r>
        <w:rPr>
          <w:rStyle w:val="FontStyle16"/>
          <w:rFonts w:hint="eastAsia"/>
        </w:rPr>
        <w:t>»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который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ругает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малей</w:t>
      </w:r>
      <w:r>
        <w:rPr>
          <w:rStyle w:val="FontStyle16"/>
          <w:rFonts w:hint="eastAsia"/>
        </w:rPr>
        <w:t>шую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требует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идеального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выполнения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любой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мелочи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позволять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ему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командовать</w:t>
      </w:r>
      <w:r>
        <w:rPr>
          <w:rStyle w:val="FontStyle16"/>
        </w:rPr>
        <w:t>.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Помнить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идеальных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людей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существует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нор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мально</w:t>
      </w:r>
      <w:r>
        <w:rPr>
          <w:rStyle w:val="FontStyle16"/>
        </w:rPr>
        <w:t>.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Ценить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несовершенство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таковое</w:t>
      </w:r>
      <w:r>
        <w:rPr>
          <w:rStyle w:val="FontStyle16"/>
        </w:rPr>
        <w:t xml:space="preserve"> (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>/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других</w:t>
      </w:r>
      <w:r>
        <w:rPr>
          <w:rStyle w:val="FontStyle16"/>
        </w:rPr>
        <w:t xml:space="preserve">). </w:t>
      </w:r>
      <w:r>
        <w:rPr>
          <w:rStyle w:val="FontStyle16"/>
          <w:rFonts w:hint="eastAsia"/>
        </w:rPr>
        <w:t>Видеть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уникальность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разнообрази</w:t>
      </w:r>
      <w:r>
        <w:rPr>
          <w:rStyle w:val="FontStyle16"/>
          <w:rFonts w:hint="eastAsia"/>
        </w:rPr>
        <w:t>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которые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делают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нашу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жизнь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яркой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интересной</w:t>
      </w:r>
      <w:r>
        <w:rPr>
          <w:rStyle w:val="FontStyle16"/>
        </w:rPr>
        <w:t>.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Перестать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сравнивать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другими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Научиться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ценить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любить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уникальность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неповторимое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соотношение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досто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инств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недостатков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>.</w:t>
      </w:r>
    </w:p>
    <w:p w:rsidR="00000000" w:rsidRDefault="00E4521F" w:rsidP="009F1B2B">
      <w:pPr>
        <w:pStyle w:val="Style10"/>
        <w:widowControl/>
        <w:numPr>
          <w:ilvl w:val="0"/>
          <w:numId w:val="3"/>
        </w:numPr>
        <w:tabs>
          <w:tab w:val="left" w:pos="326"/>
        </w:tabs>
        <w:rPr>
          <w:rStyle w:val="FontStyle16"/>
        </w:rPr>
      </w:pPr>
      <w:r>
        <w:rPr>
          <w:rStyle w:val="FontStyle16"/>
          <w:rFonts w:hint="eastAsia"/>
        </w:rPr>
        <w:t>Учиться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получать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радость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процесса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концентриро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в</w:t>
      </w:r>
      <w:r>
        <w:rPr>
          <w:rStyle w:val="FontStyle16"/>
          <w:rFonts w:hint="eastAsia"/>
        </w:rPr>
        <w:t>аться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результате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Обращать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внимание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положительные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стороны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того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делаешь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того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как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цель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будет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достигнута</w:t>
      </w:r>
      <w:r>
        <w:rPr>
          <w:rStyle w:val="FontStyle16"/>
        </w:rPr>
        <w:t>.</w:t>
      </w:r>
    </w:p>
    <w:p w:rsidR="00000000" w:rsidRDefault="00E4521F">
      <w:pPr>
        <w:pStyle w:val="Style10"/>
        <w:widowControl/>
        <w:tabs>
          <w:tab w:val="left" w:pos="182"/>
        </w:tabs>
        <w:ind w:firstLine="0"/>
        <w:jc w:val="left"/>
        <w:rPr>
          <w:rStyle w:val="FontStyle16"/>
        </w:rPr>
      </w:pPr>
      <w:r>
        <w:rPr>
          <w:rStyle w:val="FontStyle16"/>
        </w:rPr>
        <w:t>7.</w:t>
      </w:r>
      <w:r>
        <w:rPr>
          <w:rStyle w:val="FontStyle16"/>
        </w:rPr>
        <w:tab/>
      </w:r>
      <w:r>
        <w:rPr>
          <w:rStyle w:val="FontStyle16"/>
          <w:rFonts w:hint="eastAsia"/>
        </w:rPr>
        <w:t>Пропускать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детали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концентрироваться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только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главном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149"/>
        <w:rPr>
          <w:rStyle w:val="FontStyle16"/>
        </w:rPr>
      </w:pPr>
      <w:r>
        <w:rPr>
          <w:rStyle w:val="FontStyle16"/>
        </w:rPr>
        <w:t>(</w:t>
      </w:r>
      <w:r>
        <w:rPr>
          <w:rStyle w:val="FontStyle16"/>
          <w:rFonts w:hint="eastAsia"/>
        </w:rPr>
        <w:t>Например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обращать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излишнего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внимания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насколь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ко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красивым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почерком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</w:t>
      </w:r>
      <w:r>
        <w:rPr>
          <w:rStyle w:val="FontStyle16"/>
          <w:rFonts w:hint="eastAsia"/>
        </w:rPr>
        <w:t>ишешь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сочинение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думать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том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хочешь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сказать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грамотности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изложения</w:t>
      </w:r>
      <w:r>
        <w:rPr>
          <w:rStyle w:val="FontStyle16"/>
        </w:rPr>
        <w:t>).</w:t>
      </w:r>
    </w:p>
    <w:p w:rsidR="00000000" w:rsidRDefault="00E4521F">
      <w:pPr>
        <w:pStyle w:val="Style10"/>
        <w:widowControl/>
        <w:tabs>
          <w:tab w:val="left" w:pos="326"/>
        </w:tabs>
        <w:rPr>
          <w:rStyle w:val="FontStyle16"/>
        </w:rPr>
      </w:pPr>
      <w:r>
        <w:rPr>
          <w:rStyle w:val="FontStyle16"/>
        </w:rPr>
        <w:t>8.</w:t>
      </w:r>
      <w:r>
        <w:rPr>
          <w:rStyle w:val="FontStyle16"/>
        </w:rPr>
        <w:tab/>
      </w:r>
      <w:r>
        <w:rPr>
          <w:rStyle w:val="FontStyle16"/>
          <w:rFonts w:hint="eastAsia"/>
        </w:rPr>
        <w:t>Четкие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цели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Если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цель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проста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измеряема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будете</w:t>
      </w:r>
      <w:r>
        <w:rPr>
          <w:rStyle w:val="FontStyle16"/>
        </w:rPr>
        <w:br/>
      </w:r>
      <w:r>
        <w:rPr>
          <w:rStyle w:val="FontStyle16"/>
          <w:rFonts w:hint="eastAsia"/>
        </w:rPr>
        <w:t>оттачивать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ненужные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детали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точно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будете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знать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когда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работа</w:t>
      </w:r>
      <w:r>
        <w:rPr>
          <w:rStyle w:val="FontStyle16"/>
        </w:rPr>
        <w:br/>
      </w:r>
      <w:r>
        <w:rPr>
          <w:rStyle w:val="FontStyle16"/>
          <w:rFonts w:hint="eastAsia"/>
        </w:rPr>
        <w:t>сделана</w:t>
      </w:r>
      <w:r>
        <w:rPr>
          <w:rStyle w:val="FontStyle16"/>
        </w:rPr>
        <w:t>.</w:t>
      </w:r>
    </w:p>
    <w:p w:rsidR="00000000" w:rsidRDefault="00E4521F">
      <w:pPr>
        <w:pStyle w:val="Style10"/>
        <w:widowControl/>
        <w:tabs>
          <w:tab w:val="left" w:pos="182"/>
        </w:tabs>
        <w:ind w:firstLine="0"/>
        <w:jc w:val="left"/>
        <w:rPr>
          <w:rStyle w:val="FontStyle16"/>
        </w:rPr>
      </w:pPr>
      <w:r>
        <w:rPr>
          <w:rStyle w:val="FontStyle16"/>
        </w:rPr>
        <w:t>9.</w:t>
      </w:r>
      <w:r>
        <w:rPr>
          <w:rStyle w:val="FontStyle16"/>
        </w:rPr>
        <w:tab/>
      </w:r>
      <w:r>
        <w:rPr>
          <w:rStyle w:val="FontStyle16"/>
          <w:rFonts w:hint="eastAsia"/>
        </w:rPr>
        <w:t>Разрешить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делать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быть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идеалом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всем</w:t>
      </w:r>
      <w:r>
        <w:rPr>
          <w:rStyle w:val="FontStyle16"/>
        </w:rPr>
        <w:t>.</w:t>
      </w:r>
    </w:p>
    <w:p w:rsidR="00000000" w:rsidRDefault="00E4521F">
      <w:pPr>
        <w:pStyle w:val="Style10"/>
        <w:widowControl/>
        <w:tabs>
          <w:tab w:val="left" w:pos="480"/>
        </w:tabs>
        <w:ind w:left="202" w:firstLine="0"/>
        <w:jc w:val="left"/>
        <w:rPr>
          <w:rStyle w:val="FontStyle16"/>
        </w:rPr>
      </w:pPr>
      <w:r>
        <w:rPr>
          <w:rStyle w:val="FontStyle16"/>
        </w:rPr>
        <w:lastRenderedPageBreak/>
        <w:t>10.</w:t>
      </w:r>
      <w:r>
        <w:rPr>
          <w:rStyle w:val="FontStyle16"/>
        </w:rPr>
        <w:tab/>
      </w:r>
      <w:r>
        <w:rPr>
          <w:rStyle w:val="FontStyle16"/>
          <w:rFonts w:hint="eastAsia"/>
        </w:rPr>
        <w:t>Наслаждаться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своими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успехами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верить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силы</w:t>
      </w:r>
      <w:r>
        <w:rPr>
          <w:rStyle w:val="FontStyle16"/>
        </w:rPr>
        <w:t>.</w:t>
      </w:r>
    </w:p>
    <w:p w:rsidR="00000000" w:rsidRDefault="00E4521F">
      <w:pPr>
        <w:pStyle w:val="Style5"/>
        <w:widowControl/>
        <w:spacing w:before="43"/>
        <w:ind w:firstLine="0"/>
        <w:rPr>
          <w:rStyle w:val="FontStyle15"/>
        </w:rPr>
      </w:pPr>
      <w:r>
        <w:rPr>
          <w:rStyle w:val="FontStyle15"/>
          <w:rFonts w:hint="eastAsia"/>
        </w:rPr>
        <w:t>Отрицательные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последствия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перфекционизма</w:t>
      </w:r>
      <w:r>
        <w:rPr>
          <w:rStyle w:val="FontStyle15"/>
        </w:rPr>
        <w:t>:</w:t>
      </w:r>
    </w:p>
    <w:p w:rsidR="00000000" w:rsidRDefault="00E4521F">
      <w:pPr>
        <w:pStyle w:val="Style3"/>
        <w:widowControl/>
        <w:ind w:right="34" w:firstLine="178"/>
        <w:rPr>
          <w:rStyle w:val="FontStyle16"/>
        </w:rPr>
      </w:pPr>
      <w:r>
        <w:rPr>
          <w:rStyle w:val="FontStyle16"/>
          <w:rFonts w:hint="eastAsia"/>
        </w:rPr>
        <w:t>Потеря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времени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Чрезмерное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внимание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деталям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кропот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ливость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приводит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тому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выполнение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даже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самого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простого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задания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занимает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перфекционистов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значительную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часть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вре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мени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иногда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задание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вовсе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доводится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конца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срок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173"/>
        <w:rPr>
          <w:rStyle w:val="FontStyle16"/>
        </w:rPr>
      </w:pPr>
      <w:r>
        <w:rPr>
          <w:rStyle w:val="FontStyle16"/>
          <w:rFonts w:hint="eastAsia"/>
        </w:rPr>
        <w:t>Откладывание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дел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последний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момент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Перфекционисты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боязни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допустить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иногда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просто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могут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заста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вить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начать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выполнять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иное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задание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178"/>
        <w:rPr>
          <w:rStyle w:val="FontStyle16"/>
        </w:rPr>
      </w:pPr>
      <w:r>
        <w:rPr>
          <w:rStyle w:val="FontStyle16"/>
          <w:rFonts w:hint="eastAsia"/>
        </w:rPr>
        <w:t>Потеря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энергии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Перфекционисты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готовы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переделывать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даже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уже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готовую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работу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еще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еще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постоянно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находя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новые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недостатки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0"/>
        <w:jc w:val="left"/>
        <w:rPr>
          <w:rStyle w:val="FontStyle16"/>
        </w:rPr>
      </w:pPr>
      <w:r>
        <w:rPr>
          <w:rStyle w:val="FontStyle16"/>
          <w:rFonts w:hint="eastAsia"/>
        </w:rPr>
        <w:t>Неумение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получать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удовольствие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труда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173"/>
        <w:rPr>
          <w:rStyle w:val="FontStyle16"/>
        </w:rPr>
      </w:pPr>
      <w:r>
        <w:rPr>
          <w:rStyle w:val="FontStyle16"/>
          <w:rFonts w:hint="eastAsia"/>
        </w:rPr>
        <w:t>Дети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склонные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перфекционизму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как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правило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могут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лучить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удовольствия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</w:t>
      </w:r>
      <w:r>
        <w:rPr>
          <w:rStyle w:val="FontStyle16"/>
          <w:rFonts w:hint="eastAsia"/>
        </w:rPr>
        <w:t>аже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процесса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творческой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деятельнос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ти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поскольку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главная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единственная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цель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которой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сконцен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трировано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все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внимание</w:t>
      </w:r>
      <w:r>
        <w:rPr>
          <w:rStyle w:val="FontStyle16"/>
        </w:rPr>
        <w:t xml:space="preserve">, -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отсутствие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ошибок</w:t>
      </w:r>
      <w:r>
        <w:rPr>
          <w:rStyle w:val="FontStyle16"/>
        </w:rPr>
        <w:t>.</w:t>
      </w:r>
    </w:p>
    <w:p w:rsidR="00000000" w:rsidRDefault="00E4521F">
      <w:pPr>
        <w:pStyle w:val="Style3"/>
        <w:widowControl/>
        <w:ind w:firstLine="163"/>
        <w:rPr>
          <w:rStyle w:val="FontStyle16"/>
        </w:rPr>
      </w:pPr>
      <w:r>
        <w:rPr>
          <w:rStyle w:val="FontStyle16"/>
          <w:rFonts w:hint="eastAsia"/>
        </w:rPr>
        <w:t>Жизнь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постоянном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стрессе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чувстве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вины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Перфекционист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никогда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чувствует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удовлетворение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результа</w:t>
      </w:r>
      <w:r>
        <w:rPr>
          <w:rStyle w:val="FontStyle16"/>
          <w:rFonts w:hint="eastAsia"/>
        </w:rPr>
        <w:t>тов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труда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постоянно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критикует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малейший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промах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крайних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случаях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может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привести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возникновению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депрессии</w:t>
      </w:r>
      <w:r>
        <w:rPr>
          <w:rStyle w:val="FontStyle16"/>
        </w:rPr>
        <w:t>.</w:t>
      </w:r>
    </w:p>
    <w:p w:rsidR="00000000" w:rsidRDefault="00E4521F">
      <w:pPr>
        <w:pStyle w:val="Style5"/>
        <w:widowControl/>
        <w:spacing w:before="230"/>
        <w:ind w:left="178"/>
        <w:rPr>
          <w:rStyle w:val="FontStyle14"/>
        </w:rPr>
      </w:pPr>
      <w:r>
        <w:rPr>
          <w:rStyle w:val="FontStyle15"/>
          <w:rFonts w:hint="eastAsia"/>
        </w:rPr>
        <w:t>Советы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для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родителей</w:t>
      </w:r>
      <w:r>
        <w:rPr>
          <w:rStyle w:val="FontStyle15"/>
        </w:rPr>
        <w:t xml:space="preserve"> </w:t>
      </w:r>
      <w:r>
        <w:rPr>
          <w:rStyle w:val="FontStyle15"/>
          <w:rFonts w:hint="eastAsia"/>
        </w:rPr>
        <w:t>детей</w:t>
      </w:r>
      <w:r>
        <w:rPr>
          <w:rStyle w:val="FontStyle15"/>
        </w:rPr>
        <w:t>-</w:t>
      </w:r>
      <w:r>
        <w:rPr>
          <w:rStyle w:val="FontStyle15"/>
          <w:rFonts w:hint="eastAsia"/>
        </w:rPr>
        <w:t>перфекционистов</w:t>
      </w:r>
      <w:r>
        <w:rPr>
          <w:rStyle w:val="FontStyle15"/>
        </w:rPr>
        <w:t xml:space="preserve">: </w:t>
      </w:r>
      <w:r>
        <w:rPr>
          <w:rStyle w:val="FontStyle14"/>
          <w:rFonts w:hint="eastAsia"/>
        </w:rPr>
        <w:t>Разрешайте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ребенку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делать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ошибки</w:t>
      </w:r>
      <w:r>
        <w:rPr>
          <w:rStyle w:val="FontStyle14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Объясните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нормальны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естественная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избежная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часть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жизни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благодаря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ошибкам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люди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учатся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ста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новятся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лучше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Анализируйте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вместе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ребенком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по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могая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ему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понять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какую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можно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извлечь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пользу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чему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могла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научить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какой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помогла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приобрести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новый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опыт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Под</w:t>
      </w:r>
      <w:r>
        <w:rPr>
          <w:rStyle w:val="FontStyle16"/>
          <w:rFonts w:hint="eastAsia"/>
        </w:rPr>
        <w:t>держивайте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критикуйте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Каждый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раз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когда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произойдет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демонстрируйте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поддержку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словами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невербальной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реакцией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Говорите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любите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Детям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очень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важно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знать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родители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любят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безоговорочно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вне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зави</w:t>
      </w:r>
      <w:r>
        <w:rPr>
          <w:rStyle w:val="FontStyle16"/>
          <w:rFonts w:hint="eastAsia"/>
        </w:rPr>
        <w:t>симости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ких</w:t>
      </w:r>
      <w:r>
        <w:rPr>
          <w:rStyle w:val="FontStyle16"/>
        </w:rPr>
        <w:t>-</w:t>
      </w:r>
      <w:r>
        <w:rPr>
          <w:rStyle w:val="FontStyle16"/>
          <w:rFonts w:hint="eastAsia"/>
        </w:rPr>
        <w:t>либо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их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успехов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неудач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Назовите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</w:t>
      </w:r>
      <w:r>
        <w:rPr>
          <w:rStyle w:val="FontStyle16"/>
        </w:rPr>
        <w:t>-</w:t>
      </w:r>
      <w:r>
        <w:rPr>
          <w:rStyle w:val="FontStyle16"/>
          <w:rFonts w:hint="eastAsia"/>
        </w:rPr>
        <w:t>другому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Лучше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использовать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более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мягкие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слова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например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затруднение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неосторожность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случай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ность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помеха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Откорректируйте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график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своего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Дети</w:t>
      </w:r>
      <w:r>
        <w:rPr>
          <w:rStyle w:val="FontStyle16"/>
        </w:rPr>
        <w:t>-</w:t>
      </w:r>
      <w:r>
        <w:rPr>
          <w:rStyle w:val="FontStyle16"/>
          <w:rFonts w:hint="eastAsia"/>
        </w:rPr>
        <w:t>перфекцио</w:t>
      </w:r>
      <w:r>
        <w:rPr>
          <w:rStyle w:val="FontStyle16"/>
        </w:rPr>
        <w:t>-</w:t>
      </w:r>
      <w:r>
        <w:rPr>
          <w:rStyle w:val="FontStyle16"/>
          <w:rFonts w:hint="eastAsia"/>
        </w:rPr>
        <w:t>нисты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часто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пон</w:t>
      </w:r>
      <w:r>
        <w:rPr>
          <w:rStyle w:val="FontStyle16"/>
          <w:rFonts w:hint="eastAsia"/>
        </w:rPr>
        <w:t>имают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ценность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отдыха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позволяют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расслабиться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Помогите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найти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время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только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себя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на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веселье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развлечения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Будьте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примером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для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Вы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можете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превратить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соб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ственные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урок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для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ребенка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рассказав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чем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именно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вы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ошиблись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чему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научились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благодаря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этому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как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справи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лись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возникшим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затруднением</w:t>
      </w:r>
      <w:r>
        <w:rPr>
          <w:rStyle w:val="FontStyle16"/>
        </w:rPr>
        <w:t>.</w:t>
      </w:r>
    </w:p>
    <w:p w:rsidR="00000000" w:rsidRDefault="00E4521F" w:rsidP="009F1B2B">
      <w:pPr>
        <w:pStyle w:val="Style6"/>
        <w:widowControl/>
        <w:numPr>
          <w:ilvl w:val="0"/>
          <w:numId w:val="4"/>
        </w:numPr>
        <w:tabs>
          <w:tab w:val="left" w:pos="350"/>
        </w:tabs>
        <w:ind w:firstLine="158"/>
        <w:rPr>
          <w:rStyle w:val="FontStyle16"/>
        </w:rPr>
      </w:pPr>
      <w:r>
        <w:rPr>
          <w:rStyle w:val="FontStyle16"/>
          <w:rFonts w:hint="eastAsia"/>
        </w:rPr>
        <w:t>Придумайте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ребенком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подбадривающую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фразу</w:t>
      </w:r>
      <w:r>
        <w:rPr>
          <w:rStyle w:val="FontStyle16"/>
        </w:rPr>
        <w:t xml:space="preserve">, </w:t>
      </w:r>
      <w:r>
        <w:rPr>
          <w:rStyle w:val="FontStyle16"/>
          <w:rFonts w:hint="eastAsia"/>
        </w:rPr>
        <w:t>которую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он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может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говорить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себе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в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случае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совершения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ошибки</w:t>
      </w:r>
      <w:r>
        <w:rPr>
          <w:rStyle w:val="FontStyle16"/>
        </w:rPr>
        <w:t xml:space="preserve">. </w:t>
      </w:r>
      <w:r>
        <w:rPr>
          <w:rStyle w:val="FontStyle16"/>
          <w:rFonts w:hint="eastAsia"/>
        </w:rPr>
        <w:t>Это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мо</w:t>
      </w:r>
      <w:r>
        <w:rPr>
          <w:rStyle w:val="FontStyle16"/>
        </w:rPr>
        <w:softHyphen/>
      </w:r>
      <w:r>
        <w:rPr>
          <w:rStyle w:val="FontStyle16"/>
          <w:rFonts w:hint="eastAsia"/>
        </w:rPr>
        <w:t>жет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быть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фраза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«</w:t>
      </w:r>
      <w:r>
        <w:rPr>
          <w:rStyle w:val="FontStyle16"/>
          <w:rFonts w:hint="eastAsia"/>
        </w:rPr>
        <w:t>Все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ошибаются</w:t>
      </w:r>
      <w:r>
        <w:rPr>
          <w:rStyle w:val="FontStyle16"/>
          <w:rFonts w:hint="eastAsia"/>
        </w:rPr>
        <w:t>»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или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«</w:t>
      </w:r>
      <w:r>
        <w:rPr>
          <w:rStyle w:val="FontStyle16"/>
          <w:rFonts w:hint="eastAsia"/>
        </w:rPr>
        <w:t>Не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страшно</w:t>
      </w:r>
      <w:r>
        <w:rPr>
          <w:rStyle w:val="FontStyle16"/>
        </w:rPr>
        <w:t xml:space="preserve"> </w:t>
      </w:r>
      <w:r>
        <w:rPr>
          <w:rStyle w:val="FontStyle16"/>
          <w:rFonts w:hint="eastAsia"/>
        </w:rPr>
        <w:t>ошибиться</w:t>
      </w:r>
      <w:r>
        <w:rPr>
          <w:rStyle w:val="FontStyle16"/>
          <w:rFonts w:hint="eastAsia"/>
        </w:rPr>
        <w:t>»</w:t>
      </w:r>
      <w:r>
        <w:rPr>
          <w:rStyle w:val="FontStyle16"/>
        </w:rPr>
        <w:t>.</w:t>
      </w:r>
    </w:p>
    <w:p w:rsidR="00000000" w:rsidRDefault="00E4521F">
      <w:pPr>
        <w:pStyle w:val="Style6"/>
        <w:widowControl/>
        <w:tabs>
          <w:tab w:val="left" w:pos="350"/>
        </w:tabs>
        <w:ind w:firstLine="158"/>
        <w:rPr>
          <w:rStyle w:val="FontStyle16"/>
        </w:rPr>
        <w:sectPr w:rsidR="00000000">
          <w:type w:val="continuous"/>
          <w:pgSz w:w="16837" w:h="23810"/>
          <w:pgMar w:top="3255" w:right="3313" w:bottom="1440" w:left="2833" w:header="720" w:footer="720" w:gutter="0"/>
          <w:cols w:num="2" w:space="720" w:equalWidth="0">
            <w:col w:w="5198" w:space="216"/>
            <w:col w:w="5275"/>
          </w:cols>
          <w:noEndnote/>
        </w:sectPr>
      </w:pPr>
    </w:p>
    <w:p w:rsidR="00000000" w:rsidRDefault="00E4521F">
      <w:pPr>
        <w:widowControl/>
        <w:spacing w:before="14" w:line="240" w:lineRule="exact"/>
        <w:rPr>
          <w:sz w:val="20"/>
          <w:szCs w:val="20"/>
        </w:rPr>
      </w:pPr>
    </w:p>
    <w:p w:rsidR="00000000" w:rsidRDefault="00E4521F">
      <w:pPr>
        <w:pStyle w:val="Style6"/>
        <w:widowControl/>
        <w:tabs>
          <w:tab w:val="left" w:pos="350"/>
        </w:tabs>
        <w:ind w:firstLine="158"/>
        <w:rPr>
          <w:rStyle w:val="FontStyle16"/>
        </w:rPr>
        <w:sectPr w:rsidR="00000000">
          <w:type w:val="continuous"/>
          <w:pgSz w:w="16837" w:h="23810"/>
          <w:pgMar w:top="3255" w:right="3251" w:bottom="1440" w:left="8295" w:header="720" w:footer="720" w:gutter="0"/>
          <w:cols w:space="60"/>
          <w:noEndnote/>
        </w:sectPr>
      </w:pPr>
    </w:p>
    <w:p w:rsidR="00000000" w:rsidRDefault="00E4521F">
      <w:pPr>
        <w:pStyle w:val="Style9"/>
        <w:widowControl/>
        <w:jc w:val="both"/>
        <w:rPr>
          <w:rStyle w:val="FontStyle14"/>
        </w:rPr>
      </w:pPr>
      <w:r>
        <w:rPr>
          <w:rStyle w:val="FontStyle14"/>
          <w:rFonts w:hint="eastAsia"/>
        </w:rPr>
        <w:lastRenderedPageBreak/>
        <w:t>Педагог</w:t>
      </w:r>
      <w:r>
        <w:rPr>
          <w:rStyle w:val="FontStyle14"/>
        </w:rPr>
        <w:t>-</w:t>
      </w:r>
      <w:r>
        <w:rPr>
          <w:rStyle w:val="FontStyle14"/>
          <w:rFonts w:hint="eastAsia"/>
        </w:rPr>
        <w:t>психолог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Маркина</w:t>
      </w:r>
      <w:r>
        <w:rPr>
          <w:rStyle w:val="FontStyle14"/>
        </w:rPr>
        <w:t xml:space="preserve"> </w:t>
      </w:r>
      <w:r>
        <w:rPr>
          <w:rStyle w:val="FontStyle14"/>
          <w:rFonts w:hint="eastAsia"/>
        </w:rPr>
        <w:t>М</w:t>
      </w:r>
      <w:r>
        <w:rPr>
          <w:rStyle w:val="FontStyle14"/>
        </w:rPr>
        <w:t>.</w:t>
      </w:r>
      <w:r>
        <w:rPr>
          <w:rStyle w:val="FontStyle14"/>
          <w:rFonts w:hint="eastAsia"/>
        </w:rPr>
        <w:t>Б</w:t>
      </w:r>
      <w:r>
        <w:rPr>
          <w:rStyle w:val="FontStyle14"/>
        </w:rPr>
        <w:t>.</w:t>
      </w:r>
    </w:p>
    <w:p w:rsidR="00000000" w:rsidRDefault="00E4521F">
      <w:pPr>
        <w:pStyle w:val="Style7"/>
        <w:widowControl/>
        <w:spacing w:line="240" w:lineRule="exact"/>
        <w:jc w:val="both"/>
        <w:rPr>
          <w:sz w:val="20"/>
          <w:szCs w:val="20"/>
        </w:rPr>
      </w:pPr>
      <w:r>
        <w:rPr>
          <w:rStyle w:val="FontStyle14"/>
        </w:rPr>
        <w:br w:type="column"/>
      </w:r>
    </w:p>
    <w:p w:rsidR="00000000" w:rsidRDefault="00E4521F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000000" w:rsidRDefault="00E4521F">
      <w:pPr>
        <w:pStyle w:val="Style7"/>
        <w:widowControl/>
        <w:spacing w:before="120" w:line="355" w:lineRule="exact"/>
        <w:jc w:val="both"/>
        <w:rPr>
          <w:rStyle w:val="FontStyle17"/>
          <w:position w:val="-7"/>
        </w:rPr>
      </w:pPr>
      <w:r>
        <w:rPr>
          <w:rStyle w:val="FontStyle17"/>
          <w:position w:val="-7"/>
        </w:rPr>
        <w:t>3</w:t>
      </w:r>
    </w:p>
    <w:p w:rsidR="00000000" w:rsidRDefault="00E4521F">
      <w:pPr>
        <w:pStyle w:val="Style7"/>
        <w:widowControl/>
        <w:spacing w:before="120" w:line="355" w:lineRule="exact"/>
        <w:jc w:val="both"/>
        <w:rPr>
          <w:rStyle w:val="FontStyle17"/>
          <w:position w:val="-7"/>
        </w:rPr>
        <w:sectPr w:rsidR="00000000">
          <w:type w:val="continuous"/>
          <w:pgSz w:w="16837" w:h="23810"/>
          <w:pgMar w:top="3255" w:right="3251" w:bottom="1440" w:left="8295" w:header="720" w:footer="720" w:gutter="0"/>
          <w:cols w:num="2" w:space="720" w:equalWidth="0">
            <w:col w:w="2851" w:space="1718"/>
            <w:col w:w="720"/>
          </w:cols>
          <w:noEndnote/>
        </w:sectPr>
      </w:pPr>
    </w:p>
    <w:p w:rsidR="009F1B2B" w:rsidRDefault="009F1B2B">
      <w:pPr>
        <w:widowControl/>
        <w:rPr>
          <w:rStyle w:val="FontStyle17"/>
          <w:position w:val="-7"/>
        </w:rPr>
      </w:pPr>
    </w:p>
    <w:sectPr w:rsidR="009F1B2B">
      <w:type w:val="continuous"/>
      <w:pgSz w:w="16837" w:h="23810"/>
      <w:pgMar w:top="3255" w:right="3251" w:bottom="1440" w:left="28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21F" w:rsidRDefault="00E4521F">
      <w:r>
        <w:separator/>
      </w:r>
    </w:p>
  </w:endnote>
  <w:endnote w:type="continuationSeparator" w:id="0">
    <w:p w:rsidR="00E4521F" w:rsidRDefault="00E45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21F" w:rsidRDefault="00E4521F">
      <w:r>
        <w:separator/>
      </w:r>
    </w:p>
  </w:footnote>
  <w:footnote w:type="continuationSeparator" w:id="0">
    <w:p w:rsidR="00E4521F" w:rsidRDefault="00E45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46CE54"/>
    <w:lvl w:ilvl="0">
      <w:numFmt w:val="bullet"/>
      <w:lvlText w:val="*"/>
      <w:lvlJc w:val="left"/>
    </w:lvl>
  </w:abstractNum>
  <w:abstractNum w:abstractNumId="1">
    <w:nsid w:val="0F4744A5"/>
    <w:multiLevelType w:val="singleLevel"/>
    <w:tmpl w:val="3AB496EA"/>
    <w:lvl w:ilvl="0">
      <w:start w:val="1"/>
      <w:numFmt w:val="decimal"/>
      <w:lvlText w:val="%1."/>
      <w:legacy w:legacy="1" w:legacySpace="0" w:legacyIndent="182"/>
      <w:lvlJc w:val="left"/>
      <w:rPr>
        <w:rFonts w:ascii="Arial Unicode MS" w:eastAsia="Arial Unicode MS" w:hAnsi="Arial Unicode MS" w:cs="Arial Unicode MS" w:hint="eastAsia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182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1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192"/>
        <w:lvlJc w:val="left"/>
        <w:rPr>
          <w:rFonts w:ascii="Arial Unicode MS" w:eastAsia="Arial Unicode MS" w:hAnsi="Arial Unicode MS" w:cs="Arial Unicode MS" w:hint="eastAsia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F1B2B"/>
    <w:rsid w:val="009F1B2B"/>
    <w:rsid w:val="00E4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758" w:lineRule="exact"/>
    </w:pPr>
  </w:style>
  <w:style w:type="paragraph" w:customStyle="1" w:styleId="Style3">
    <w:name w:val="Style3"/>
    <w:basedOn w:val="a"/>
    <w:uiPriority w:val="99"/>
    <w:pPr>
      <w:spacing w:line="235" w:lineRule="exact"/>
      <w:ind w:firstLine="154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35" w:lineRule="exact"/>
      <w:ind w:hanging="178"/>
    </w:pPr>
  </w:style>
  <w:style w:type="paragraph" w:customStyle="1" w:styleId="Style6">
    <w:name w:val="Style6"/>
    <w:basedOn w:val="a"/>
    <w:uiPriority w:val="99"/>
    <w:pPr>
      <w:spacing w:line="235" w:lineRule="exact"/>
      <w:ind w:firstLine="139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35" w:lineRule="exact"/>
      <w:ind w:firstLine="144"/>
      <w:jc w:val="both"/>
    </w:pPr>
  </w:style>
  <w:style w:type="character" w:customStyle="1" w:styleId="FontStyle12">
    <w:name w:val="Font Style12"/>
    <w:basedOn w:val="a0"/>
    <w:uiPriority w:val="99"/>
    <w:rPr>
      <w:rFonts w:ascii="Arial Unicode MS" w:eastAsia="Arial Unicode MS" w:cs="Arial Unicode MS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Sylfaen" w:hAnsi="Sylfaen" w:cs="Sylfaen"/>
      <w:sz w:val="70"/>
      <w:szCs w:val="70"/>
    </w:rPr>
  </w:style>
  <w:style w:type="character" w:customStyle="1" w:styleId="FontStyle14">
    <w:name w:val="Font Style14"/>
    <w:basedOn w:val="a0"/>
    <w:uiPriority w:val="99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Arial Unicode MS" w:eastAsia="Arial Unicode MS" w:cs="Arial Unicode MS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Arial Unicode MS" w:eastAsia="Arial Unicode MS" w:cs="Arial Unicode MS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Arial Unicode MS" w:eastAsia="Arial Unicode MS" w:cs="Arial Unicode MS"/>
      <w:sz w:val="44"/>
      <w:szCs w:val="44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2016-03-14T06:30:00Z</dcterms:created>
  <dcterms:modified xsi:type="dcterms:W3CDTF">2016-03-14T06:40:00Z</dcterms:modified>
</cp:coreProperties>
</file>