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521F">
      <w:pPr>
        <w:pStyle w:val="Style1"/>
        <w:widowControl/>
        <w:jc w:val="both"/>
        <w:rPr>
          <w:rStyle w:val="FontStyle12"/>
        </w:rPr>
      </w:pPr>
      <w:r>
        <w:rPr>
          <w:rStyle w:val="FontStyle12"/>
          <w:rFonts w:hint="eastAsia"/>
        </w:rPr>
        <w:t>Памятка</w:t>
      </w:r>
      <w:r>
        <w:rPr>
          <w:rStyle w:val="FontStyle12"/>
        </w:rPr>
        <w:t xml:space="preserve"> </w:t>
      </w:r>
      <w:r>
        <w:rPr>
          <w:rStyle w:val="FontStyle12"/>
          <w:rFonts w:hint="eastAsia"/>
        </w:rPr>
        <w:t>для</w:t>
      </w:r>
      <w:r>
        <w:rPr>
          <w:rStyle w:val="FontStyle12"/>
        </w:rPr>
        <w:t xml:space="preserve"> </w:t>
      </w:r>
      <w:r>
        <w:rPr>
          <w:rStyle w:val="FontStyle12"/>
          <w:rFonts w:hint="eastAsia"/>
        </w:rPr>
        <w:t>родителей</w:t>
      </w:r>
    </w:p>
    <w:p w:rsidR="00000000" w:rsidRDefault="00E4521F">
      <w:pPr>
        <w:pStyle w:val="Style2"/>
        <w:widowControl/>
        <w:spacing w:line="240" w:lineRule="exact"/>
        <w:ind w:right="2026"/>
        <w:jc w:val="both"/>
        <w:rPr>
          <w:sz w:val="20"/>
          <w:szCs w:val="20"/>
        </w:rPr>
      </w:pPr>
    </w:p>
    <w:p w:rsidR="00000000" w:rsidRDefault="00E4521F">
      <w:pPr>
        <w:pStyle w:val="Style2"/>
        <w:widowControl/>
        <w:spacing w:line="240" w:lineRule="exact"/>
        <w:ind w:right="2026"/>
        <w:jc w:val="both"/>
        <w:rPr>
          <w:sz w:val="20"/>
          <w:szCs w:val="20"/>
        </w:rPr>
      </w:pPr>
    </w:p>
    <w:p w:rsidR="00000000" w:rsidRDefault="00E4521F">
      <w:pPr>
        <w:pStyle w:val="Style2"/>
        <w:widowControl/>
        <w:spacing w:before="182" w:after="250"/>
        <w:ind w:right="2026"/>
        <w:jc w:val="both"/>
        <w:rPr>
          <w:rStyle w:val="FontStyle13"/>
        </w:rPr>
      </w:pPr>
      <w:r>
        <w:rPr>
          <w:rStyle w:val="FontStyle13"/>
        </w:rPr>
        <w:t>Способы снижения уровня перфекционизма у детей и подростков</w:t>
      </w:r>
    </w:p>
    <w:p w:rsidR="00000000" w:rsidRDefault="00E4521F">
      <w:pPr>
        <w:pStyle w:val="Style2"/>
        <w:widowControl/>
        <w:spacing w:before="182" w:after="250"/>
        <w:ind w:right="2026"/>
        <w:jc w:val="both"/>
        <w:rPr>
          <w:rStyle w:val="FontStyle13"/>
        </w:rPr>
        <w:sectPr w:rsidR="00000000">
          <w:type w:val="continuous"/>
          <w:pgSz w:w="16837" w:h="23810"/>
          <w:pgMar w:top="3255" w:right="3251" w:bottom="1440" w:left="2833" w:header="720" w:footer="720" w:gutter="0"/>
          <w:cols w:space="60"/>
          <w:noEndnote/>
        </w:sectPr>
      </w:pPr>
    </w:p>
    <w:p w:rsidR="00000000" w:rsidRDefault="00E4521F">
      <w:pPr>
        <w:pStyle w:val="Style3"/>
        <w:widowControl/>
        <w:ind w:right="43"/>
        <w:rPr>
          <w:rStyle w:val="FontStyle16"/>
        </w:rPr>
      </w:pPr>
      <w:r>
        <w:rPr>
          <w:rStyle w:val="FontStyle16"/>
          <w:rFonts w:hint="eastAsia"/>
        </w:rPr>
        <w:lastRenderedPageBreak/>
        <w:t>Перфекционизм</w:t>
      </w:r>
      <w:r>
        <w:rPr>
          <w:rStyle w:val="FontStyle16"/>
        </w:rPr>
        <w:t xml:space="preserve"> - </w:t>
      </w:r>
      <w:r>
        <w:rPr>
          <w:rStyle w:val="FontStyle16"/>
          <w:rFonts w:hint="eastAsia"/>
        </w:rPr>
        <w:t>это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стремление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совершенству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всем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к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безупречности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всех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аспектах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жизни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невозможность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ис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пытывать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удовлетворение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результатов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собственной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деятель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ности</w:t>
      </w:r>
      <w:r>
        <w:rPr>
          <w:rStyle w:val="FontStyle16"/>
        </w:rPr>
        <w:t>.</w:t>
      </w:r>
    </w:p>
    <w:p w:rsidR="00000000" w:rsidRDefault="00E4521F">
      <w:pPr>
        <w:pStyle w:val="Style4"/>
        <w:widowControl/>
        <w:spacing w:line="235" w:lineRule="exact"/>
        <w:rPr>
          <w:rStyle w:val="FontStyle14"/>
        </w:rPr>
      </w:pPr>
      <w:r>
        <w:rPr>
          <w:rStyle w:val="FontStyle14"/>
          <w:rFonts w:hint="eastAsia"/>
        </w:rPr>
        <w:t>Основные</w:t>
      </w:r>
      <w:r>
        <w:rPr>
          <w:rStyle w:val="FontStyle14"/>
        </w:rPr>
        <w:t xml:space="preserve"> </w:t>
      </w:r>
      <w:r>
        <w:rPr>
          <w:rStyle w:val="FontStyle14"/>
          <w:rFonts w:hint="eastAsia"/>
        </w:rPr>
        <w:t>признаки</w:t>
      </w:r>
      <w:r>
        <w:rPr>
          <w:rStyle w:val="FontStyle14"/>
        </w:rPr>
        <w:t xml:space="preserve"> </w:t>
      </w:r>
      <w:r>
        <w:rPr>
          <w:rStyle w:val="FontStyle14"/>
          <w:rFonts w:hint="eastAsia"/>
        </w:rPr>
        <w:t>перфекционизма</w:t>
      </w:r>
      <w:r>
        <w:rPr>
          <w:rStyle w:val="FontStyle14"/>
        </w:rPr>
        <w:t>:</w:t>
      </w:r>
    </w:p>
    <w:p w:rsidR="00000000" w:rsidRDefault="00E4521F" w:rsidP="009F1B2B">
      <w:pPr>
        <w:pStyle w:val="Style6"/>
        <w:widowControl/>
        <w:numPr>
          <w:ilvl w:val="0"/>
          <w:numId w:val="1"/>
        </w:numPr>
        <w:tabs>
          <w:tab w:val="left" w:pos="182"/>
        </w:tabs>
        <w:ind w:firstLine="0"/>
        <w:jc w:val="left"/>
        <w:rPr>
          <w:rStyle w:val="FontStyle16"/>
        </w:rPr>
      </w:pPr>
      <w:r>
        <w:rPr>
          <w:rStyle w:val="FontStyle16"/>
          <w:rFonts w:hint="eastAsia"/>
        </w:rPr>
        <w:t>Колоссально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высокий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уровень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требований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себе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другим</w:t>
      </w:r>
    </w:p>
    <w:p w:rsidR="00000000" w:rsidRDefault="00E4521F">
      <w:pPr>
        <w:widowControl/>
        <w:rPr>
          <w:sz w:val="2"/>
          <w:szCs w:val="2"/>
        </w:rPr>
      </w:pPr>
    </w:p>
    <w:p w:rsidR="00000000" w:rsidRDefault="00E4521F" w:rsidP="009F1B2B">
      <w:pPr>
        <w:pStyle w:val="Style6"/>
        <w:widowControl/>
        <w:numPr>
          <w:ilvl w:val="0"/>
          <w:numId w:val="2"/>
        </w:numPr>
        <w:tabs>
          <w:tab w:val="left" w:pos="322"/>
        </w:tabs>
        <w:rPr>
          <w:rStyle w:val="FontStyle16"/>
        </w:rPr>
      </w:pPr>
      <w:r>
        <w:rPr>
          <w:rStyle w:val="FontStyle16"/>
          <w:rFonts w:hint="eastAsia"/>
        </w:rPr>
        <w:t>Установление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высочайшей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планки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любой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деятельности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стре</w:t>
      </w:r>
      <w:r>
        <w:rPr>
          <w:rStyle w:val="FontStyle16"/>
          <w:rFonts w:hint="eastAsia"/>
        </w:rPr>
        <w:t>мление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достичь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колоссальных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выдающихся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успехов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всем</w:t>
      </w:r>
    </w:p>
    <w:p w:rsidR="00000000" w:rsidRDefault="00E4521F" w:rsidP="009F1B2B">
      <w:pPr>
        <w:pStyle w:val="Style6"/>
        <w:widowControl/>
        <w:numPr>
          <w:ilvl w:val="0"/>
          <w:numId w:val="2"/>
        </w:numPr>
        <w:tabs>
          <w:tab w:val="left" w:pos="322"/>
        </w:tabs>
        <w:rPr>
          <w:rStyle w:val="FontStyle16"/>
        </w:rPr>
      </w:pPr>
      <w:r>
        <w:rPr>
          <w:rStyle w:val="FontStyle16"/>
          <w:rFonts w:hint="eastAsia"/>
        </w:rPr>
        <w:t>Представление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об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окружающих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как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требовательных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критикующих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людях</w:t>
      </w:r>
    </w:p>
    <w:p w:rsidR="00000000" w:rsidRDefault="00E4521F" w:rsidP="009F1B2B">
      <w:pPr>
        <w:pStyle w:val="Style6"/>
        <w:widowControl/>
        <w:numPr>
          <w:ilvl w:val="0"/>
          <w:numId w:val="1"/>
        </w:numPr>
        <w:tabs>
          <w:tab w:val="left" w:pos="182"/>
        </w:tabs>
        <w:ind w:firstLine="0"/>
        <w:jc w:val="left"/>
        <w:rPr>
          <w:rStyle w:val="FontStyle16"/>
        </w:rPr>
      </w:pPr>
      <w:r>
        <w:rPr>
          <w:rStyle w:val="FontStyle16"/>
          <w:rFonts w:hint="eastAsia"/>
        </w:rPr>
        <w:t>Постоянное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сравнение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себя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другими</w:t>
      </w:r>
    </w:p>
    <w:p w:rsidR="00000000" w:rsidRDefault="00E4521F" w:rsidP="009F1B2B">
      <w:pPr>
        <w:pStyle w:val="Style6"/>
        <w:widowControl/>
        <w:numPr>
          <w:ilvl w:val="0"/>
          <w:numId w:val="2"/>
        </w:numPr>
        <w:tabs>
          <w:tab w:val="left" w:pos="322"/>
        </w:tabs>
        <w:rPr>
          <w:rStyle w:val="FontStyle16"/>
        </w:rPr>
      </w:pPr>
      <w:r>
        <w:rPr>
          <w:rStyle w:val="FontStyle16"/>
          <w:rFonts w:hint="eastAsia"/>
        </w:rPr>
        <w:t>Оценка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планирование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своей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деятельности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принципу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«</w:t>
      </w:r>
      <w:r>
        <w:rPr>
          <w:rStyle w:val="FontStyle16"/>
          <w:rFonts w:hint="eastAsia"/>
        </w:rPr>
        <w:t>или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идеально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или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никак</w:t>
      </w:r>
      <w:r>
        <w:rPr>
          <w:rStyle w:val="FontStyle16"/>
          <w:rFonts w:hint="eastAsia"/>
        </w:rPr>
        <w:t>»</w:t>
      </w:r>
    </w:p>
    <w:p w:rsidR="00000000" w:rsidRDefault="00E4521F" w:rsidP="009F1B2B">
      <w:pPr>
        <w:pStyle w:val="Style6"/>
        <w:widowControl/>
        <w:numPr>
          <w:ilvl w:val="0"/>
          <w:numId w:val="2"/>
        </w:numPr>
        <w:tabs>
          <w:tab w:val="left" w:pos="322"/>
        </w:tabs>
        <w:rPr>
          <w:rStyle w:val="FontStyle16"/>
        </w:rPr>
      </w:pPr>
      <w:r>
        <w:rPr>
          <w:rStyle w:val="FontStyle16"/>
          <w:rFonts w:hint="eastAsia"/>
        </w:rPr>
        <w:t>Ф</w:t>
      </w:r>
      <w:r>
        <w:rPr>
          <w:rStyle w:val="FontStyle16"/>
          <w:rFonts w:hint="eastAsia"/>
        </w:rPr>
        <w:t>иксация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внимания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преимущественно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своих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неудачах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ошибках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успехах</w:t>
      </w:r>
      <w:r>
        <w:rPr>
          <w:rStyle w:val="FontStyle16"/>
        </w:rPr>
        <w:t>.</w:t>
      </w:r>
    </w:p>
    <w:p w:rsidR="00000000" w:rsidRDefault="00E4521F">
      <w:pPr>
        <w:pStyle w:val="Style8"/>
        <w:widowControl/>
        <w:spacing w:before="235" w:line="235" w:lineRule="exact"/>
        <w:rPr>
          <w:rStyle w:val="FontStyle15"/>
        </w:rPr>
      </w:pPr>
      <w:r>
        <w:rPr>
          <w:rStyle w:val="FontStyle15"/>
          <w:rFonts w:hint="eastAsia"/>
        </w:rPr>
        <w:t>Способы</w:t>
      </w:r>
      <w:r>
        <w:rPr>
          <w:rStyle w:val="FontStyle15"/>
        </w:rPr>
        <w:t xml:space="preserve"> </w:t>
      </w:r>
      <w:r>
        <w:rPr>
          <w:rStyle w:val="FontStyle15"/>
          <w:rFonts w:hint="eastAsia"/>
        </w:rPr>
        <w:t>преодоления</w:t>
      </w:r>
      <w:r>
        <w:rPr>
          <w:rStyle w:val="FontStyle15"/>
        </w:rPr>
        <w:t xml:space="preserve"> </w:t>
      </w:r>
      <w:r>
        <w:rPr>
          <w:rStyle w:val="FontStyle15"/>
          <w:rFonts w:hint="eastAsia"/>
        </w:rPr>
        <w:t>перфекционизма</w:t>
      </w:r>
    </w:p>
    <w:p w:rsidR="00000000" w:rsidRDefault="00E4521F">
      <w:pPr>
        <w:pStyle w:val="Style3"/>
        <w:widowControl/>
        <w:ind w:firstLine="0"/>
        <w:jc w:val="left"/>
        <w:rPr>
          <w:rStyle w:val="FontStyle16"/>
        </w:rPr>
      </w:pPr>
      <w:r>
        <w:rPr>
          <w:rStyle w:val="FontStyle16"/>
          <w:rFonts w:hint="eastAsia"/>
        </w:rPr>
        <w:t>Для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снижения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уровня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перфекционизма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следует</w:t>
      </w:r>
      <w:r>
        <w:rPr>
          <w:rStyle w:val="FontStyle16"/>
        </w:rPr>
        <w:t>:</w:t>
      </w:r>
    </w:p>
    <w:p w:rsidR="00000000" w:rsidRDefault="00E4521F" w:rsidP="009F1B2B">
      <w:pPr>
        <w:pStyle w:val="Style10"/>
        <w:widowControl/>
        <w:numPr>
          <w:ilvl w:val="0"/>
          <w:numId w:val="3"/>
        </w:numPr>
        <w:tabs>
          <w:tab w:val="left" w:pos="326"/>
        </w:tabs>
        <w:rPr>
          <w:rStyle w:val="FontStyle16"/>
        </w:rPr>
      </w:pPr>
      <w:r>
        <w:rPr>
          <w:rStyle w:val="FontStyle16"/>
          <w:rFonts w:hint="eastAsia"/>
        </w:rPr>
        <w:t>Помнить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что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ошибок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но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есть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опыт</w:t>
      </w:r>
      <w:r>
        <w:rPr>
          <w:rStyle w:val="FontStyle16"/>
        </w:rPr>
        <w:t xml:space="preserve">! </w:t>
      </w:r>
      <w:r>
        <w:rPr>
          <w:rStyle w:val="FontStyle16"/>
          <w:rFonts w:hint="eastAsia"/>
        </w:rPr>
        <w:t>Искать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положитель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ные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моменты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каждой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ошибке</w:t>
      </w:r>
      <w:r>
        <w:rPr>
          <w:rStyle w:val="FontStyle16"/>
        </w:rPr>
        <w:t xml:space="preserve">: </w:t>
      </w:r>
      <w:r>
        <w:rPr>
          <w:rStyle w:val="FontStyle16"/>
          <w:rFonts w:hint="eastAsia"/>
        </w:rPr>
        <w:t>то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чем</w:t>
      </w:r>
      <w:r>
        <w:rPr>
          <w:rStyle w:val="FontStyle16"/>
          <w:rFonts w:hint="eastAsia"/>
        </w:rPr>
        <w:t>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она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научила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позволит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избежать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ее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дальнейшем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Стараться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извлекать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ценные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знания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из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всего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что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кажется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неудачей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ошибкой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или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даже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провалом</w:t>
      </w:r>
      <w:r>
        <w:rPr>
          <w:rStyle w:val="FontStyle16"/>
        </w:rPr>
        <w:t>.</w:t>
      </w:r>
    </w:p>
    <w:p w:rsidR="00000000" w:rsidRDefault="00E4521F" w:rsidP="009F1B2B">
      <w:pPr>
        <w:pStyle w:val="Style10"/>
        <w:widowControl/>
        <w:numPr>
          <w:ilvl w:val="0"/>
          <w:numId w:val="3"/>
        </w:numPr>
        <w:tabs>
          <w:tab w:val="left" w:pos="326"/>
        </w:tabs>
        <w:rPr>
          <w:rStyle w:val="FontStyle16"/>
        </w:rPr>
      </w:pP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критиковать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себя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неудачи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Научиться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распознавать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своего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«</w:t>
      </w:r>
      <w:r>
        <w:rPr>
          <w:rStyle w:val="FontStyle16"/>
          <w:rFonts w:hint="eastAsia"/>
        </w:rPr>
        <w:t>внутреннего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критика</w:t>
      </w:r>
      <w:r>
        <w:rPr>
          <w:rStyle w:val="FontStyle16"/>
          <w:rFonts w:hint="eastAsia"/>
        </w:rPr>
        <w:t>»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который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ругает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малей</w:t>
      </w:r>
      <w:r>
        <w:rPr>
          <w:rStyle w:val="FontStyle16"/>
          <w:rFonts w:hint="eastAsia"/>
        </w:rPr>
        <w:t>шую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ошибку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требует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идеального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выполнения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любой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мелочи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позволять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ему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командовать</w:t>
      </w:r>
      <w:r>
        <w:rPr>
          <w:rStyle w:val="FontStyle16"/>
        </w:rPr>
        <w:t>.</w:t>
      </w:r>
    </w:p>
    <w:p w:rsidR="00000000" w:rsidRDefault="00E4521F" w:rsidP="009F1B2B">
      <w:pPr>
        <w:pStyle w:val="Style10"/>
        <w:widowControl/>
        <w:numPr>
          <w:ilvl w:val="0"/>
          <w:numId w:val="3"/>
        </w:numPr>
        <w:tabs>
          <w:tab w:val="left" w:pos="326"/>
        </w:tabs>
        <w:rPr>
          <w:rStyle w:val="FontStyle16"/>
        </w:rPr>
      </w:pPr>
      <w:r>
        <w:rPr>
          <w:rStyle w:val="FontStyle16"/>
          <w:rFonts w:hint="eastAsia"/>
        </w:rPr>
        <w:t>Помнить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что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идеальных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людей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существует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это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нор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мально</w:t>
      </w:r>
      <w:r>
        <w:rPr>
          <w:rStyle w:val="FontStyle16"/>
        </w:rPr>
        <w:t>.</w:t>
      </w:r>
    </w:p>
    <w:p w:rsidR="00000000" w:rsidRDefault="00E4521F" w:rsidP="009F1B2B">
      <w:pPr>
        <w:pStyle w:val="Style10"/>
        <w:widowControl/>
        <w:numPr>
          <w:ilvl w:val="0"/>
          <w:numId w:val="3"/>
        </w:numPr>
        <w:tabs>
          <w:tab w:val="left" w:pos="326"/>
        </w:tabs>
        <w:rPr>
          <w:rStyle w:val="FontStyle16"/>
        </w:rPr>
      </w:pPr>
      <w:r>
        <w:rPr>
          <w:rStyle w:val="FontStyle16"/>
          <w:rFonts w:hint="eastAsia"/>
        </w:rPr>
        <w:t>Ценить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несовершенство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как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таковое</w:t>
      </w:r>
      <w:r>
        <w:rPr>
          <w:rStyle w:val="FontStyle16"/>
        </w:rPr>
        <w:t xml:space="preserve"> (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себе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>/</w:t>
      </w:r>
      <w:r>
        <w:rPr>
          <w:rStyle w:val="FontStyle16"/>
          <w:rFonts w:hint="eastAsia"/>
        </w:rPr>
        <w:t>или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других</w:t>
      </w:r>
      <w:r>
        <w:rPr>
          <w:rStyle w:val="FontStyle16"/>
        </w:rPr>
        <w:t xml:space="preserve">). </w:t>
      </w:r>
      <w:r>
        <w:rPr>
          <w:rStyle w:val="FontStyle16"/>
          <w:rFonts w:hint="eastAsia"/>
        </w:rPr>
        <w:t>Видеть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нем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уникальность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разнообрази</w:t>
      </w:r>
      <w:r>
        <w:rPr>
          <w:rStyle w:val="FontStyle16"/>
          <w:rFonts w:hint="eastAsia"/>
        </w:rPr>
        <w:t>е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которые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делают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нашу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жизнь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яркой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интересной</w:t>
      </w:r>
      <w:r>
        <w:rPr>
          <w:rStyle w:val="FontStyle16"/>
        </w:rPr>
        <w:t>.</w:t>
      </w:r>
    </w:p>
    <w:p w:rsidR="00000000" w:rsidRDefault="00E4521F" w:rsidP="009F1B2B">
      <w:pPr>
        <w:pStyle w:val="Style10"/>
        <w:widowControl/>
        <w:numPr>
          <w:ilvl w:val="0"/>
          <w:numId w:val="3"/>
        </w:numPr>
        <w:tabs>
          <w:tab w:val="left" w:pos="326"/>
        </w:tabs>
        <w:rPr>
          <w:rStyle w:val="FontStyle16"/>
        </w:rPr>
      </w:pPr>
      <w:r>
        <w:rPr>
          <w:rStyle w:val="FontStyle16"/>
          <w:rFonts w:hint="eastAsia"/>
        </w:rPr>
        <w:t>Перестать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сравнивать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себя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другими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Научиться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ценить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любить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свою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уникальность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неповторимое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соотношение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досто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инств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недостатков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себе</w:t>
      </w:r>
      <w:r>
        <w:rPr>
          <w:rStyle w:val="FontStyle16"/>
        </w:rPr>
        <w:t>.</w:t>
      </w:r>
    </w:p>
    <w:p w:rsidR="00000000" w:rsidRDefault="00E4521F" w:rsidP="009F1B2B">
      <w:pPr>
        <w:pStyle w:val="Style10"/>
        <w:widowControl/>
        <w:numPr>
          <w:ilvl w:val="0"/>
          <w:numId w:val="3"/>
        </w:numPr>
        <w:tabs>
          <w:tab w:val="left" w:pos="326"/>
        </w:tabs>
        <w:rPr>
          <w:rStyle w:val="FontStyle16"/>
        </w:rPr>
      </w:pPr>
      <w:r>
        <w:rPr>
          <w:rStyle w:val="FontStyle16"/>
          <w:rFonts w:hint="eastAsia"/>
        </w:rPr>
        <w:t>Учиться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получать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радость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процесса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концентриро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в</w:t>
      </w:r>
      <w:r>
        <w:rPr>
          <w:rStyle w:val="FontStyle16"/>
          <w:rFonts w:hint="eastAsia"/>
        </w:rPr>
        <w:t>аться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результате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Обращать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внимание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положительные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стороны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того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что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делаешь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того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как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цель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будет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достигнута</w:t>
      </w:r>
      <w:r>
        <w:rPr>
          <w:rStyle w:val="FontStyle16"/>
        </w:rPr>
        <w:t>.</w:t>
      </w:r>
    </w:p>
    <w:p w:rsidR="00000000" w:rsidRDefault="00E4521F">
      <w:pPr>
        <w:pStyle w:val="Style10"/>
        <w:widowControl/>
        <w:tabs>
          <w:tab w:val="left" w:pos="182"/>
        </w:tabs>
        <w:ind w:firstLine="0"/>
        <w:jc w:val="left"/>
        <w:rPr>
          <w:rStyle w:val="FontStyle16"/>
        </w:rPr>
      </w:pPr>
      <w:r>
        <w:rPr>
          <w:rStyle w:val="FontStyle16"/>
        </w:rPr>
        <w:t>7.</w:t>
      </w:r>
      <w:r>
        <w:rPr>
          <w:rStyle w:val="FontStyle16"/>
        </w:rPr>
        <w:tab/>
      </w:r>
      <w:r>
        <w:rPr>
          <w:rStyle w:val="FontStyle16"/>
          <w:rFonts w:hint="eastAsia"/>
        </w:rPr>
        <w:t>Пропускать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детали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концентрироваться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только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главном</w:t>
      </w:r>
      <w:r>
        <w:rPr>
          <w:rStyle w:val="FontStyle16"/>
        </w:rPr>
        <w:t>.</w:t>
      </w:r>
    </w:p>
    <w:p w:rsidR="00000000" w:rsidRDefault="00E4521F">
      <w:pPr>
        <w:pStyle w:val="Style3"/>
        <w:widowControl/>
        <w:ind w:firstLine="149"/>
        <w:rPr>
          <w:rStyle w:val="FontStyle16"/>
        </w:rPr>
      </w:pPr>
      <w:r>
        <w:rPr>
          <w:rStyle w:val="FontStyle16"/>
        </w:rPr>
        <w:t>(</w:t>
      </w:r>
      <w:r>
        <w:rPr>
          <w:rStyle w:val="FontStyle16"/>
          <w:rFonts w:hint="eastAsia"/>
        </w:rPr>
        <w:t>Например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обращать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излишнего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внимания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то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насколь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ко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красивым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почерком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</w:t>
      </w:r>
      <w:r>
        <w:rPr>
          <w:rStyle w:val="FontStyle16"/>
          <w:rFonts w:hint="eastAsia"/>
        </w:rPr>
        <w:t>ишешь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сочинение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думать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том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что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ты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хочешь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сказать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грамотности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своего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изложения</w:t>
      </w:r>
      <w:r>
        <w:rPr>
          <w:rStyle w:val="FontStyle16"/>
        </w:rPr>
        <w:t>).</w:t>
      </w:r>
    </w:p>
    <w:p w:rsidR="00000000" w:rsidRDefault="00E4521F">
      <w:pPr>
        <w:pStyle w:val="Style10"/>
        <w:widowControl/>
        <w:tabs>
          <w:tab w:val="left" w:pos="326"/>
        </w:tabs>
        <w:rPr>
          <w:rStyle w:val="FontStyle16"/>
        </w:rPr>
      </w:pPr>
      <w:r>
        <w:rPr>
          <w:rStyle w:val="FontStyle16"/>
        </w:rPr>
        <w:t>8.</w:t>
      </w:r>
      <w:r>
        <w:rPr>
          <w:rStyle w:val="FontStyle16"/>
        </w:rPr>
        <w:tab/>
      </w:r>
      <w:r>
        <w:rPr>
          <w:rStyle w:val="FontStyle16"/>
          <w:rFonts w:hint="eastAsia"/>
        </w:rPr>
        <w:t>Четкие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цели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Если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цель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проста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измеряема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вы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будете</w:t>
      </w:r>
      <w:r>
        <w:rPr>
          <w:rStyle w:val="FontStyle16"/>
        </w:rPr>
        <w:br/>
      </w:r>
      <w:r>
        <w:rPr>
          <w:rStyle w:val="FontStyle16"/>
          <w:rFonts w:hint="eastAsia"/>
        </w:rPr>
        <w:t>оттачивать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ненужные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детали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точно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будете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знать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когда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работа</w:t>
      </w:r>
      <w:r>
        <w:rPr>
          <w:rStyle w:val="FontStyle16"/>
        </w:rPr>
        <w:br/>
      </w:r>
      <w:r>
        <w:rPr>
          <w:rStyle w:val="FontStyle16"/>
          <w:rFonts w:hint="eastAsia"/>
        </w:rPr>
        <w:t>сделана</w:t>
      </w:r>
      <w:r>
        <w:rPr>
          <w:rStyle w:val="FontStyle16"/>
        </w:rPr>
        <w:t>.</w:t>
      </w:r>
    </w:p>
    <w:p w:rsidR="00000000" w:rsidRDefault="00E4521F">
      <w:pPr>
        <w:pStyle w:val="Style10"/>
        <w:widowControl/>
        <w:tabs>
          <w:tab w:val="left" w:pos="182"/>
        </w:tabs>
        <w:ind w:firstLine="0"/>
        <w:jc w:val="left"/>
        <w:rPr>
          <w:rStyle w:val="FontStyle16"/>
        </w:rPr>
      </w:pPr>
      <w:r>
        <w:rPr>
          <w:rStyle w:val="FontStyle16"/>
        </w:rPr>
        <w:t>9.</w:t>
      </w:r>
      <w:r>
        <w:rPr>
          <w:rStyle w:val="FontStyle16"/>
        </w:rPr>
        <w:tab/>
      </w:r>
      <w:r>
        <w:rPr>
          <w:rStyle w:val="FontStyle16"/>
          <w:rFonts w:hint="eastAsia"/>
        </w:rPr>
        <w:t>Разрешить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себе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делать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ошибки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быть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идеалом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всем</w:t>
      </w:r>
      <w:r>
        <w:rPr>
          <w:rStyle w:val="FontStyle16"/>
        </w:rPr>
        <w:t>.</w:t>
      </w:r>
    </w:p>
    <w:p w:rsidR="00000000" w:rsidRDefault="00E4521F">
      <w:pPr>
        <w:pStyle w:val="Style10"/>
        <w:widowControl/>
        <w:tabs>
          <w:tab w:val="left" w:pos="480"/>
        </w:tabs>
        <w:ind w:left="202" w:firstLine="0"/>
        <w:jc w:val="left"/>
        <w:rPr>
          <w:rStyle w:val="FontStyle16"/>
        </w:rPr>
      </w:pPr>
      <w:r>
        <w:rPr>
          <w:rStyle w:val="FontStyle16"/>
        </w:rPr>
        <w:lastRenderedPageBreak/>
        <w:t>10.</w:t>
      </w:r>
      <w:r>
        <w:rPr>
          <w:rStyle w:val="FontStyle16"/>
        </w:rPr>
        <w:tab/>
      </w:r>
      <w:r>
        <w:rPr>
          <w:rStyle w:val="FontStyle16"/>
          <w:rFonts w:hint="eastAsia"/>
        </w:rPr>
        <w:t>Наслаждаться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своими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успехами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верить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свои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силы</w:t>
      </w:r>
      <w:r>
        <w:rPr>
          <w:rStyle w:val="FontStyle16"/>
        </w:rPr>
        <w:t>.</w:t>
      </w:r>
    </w:p>
    <w:p w:rsidR="00000000" w:rsidRDefault="00E4521F">
      <w:pPr>
        <w:pStyle w:val="Style5"/>
        <w:widowControl/>
        <w:spacing w:before="43"/>
        <w:ind w:firstLine="0"/>
        <w:rPr>
          <w:rStyle w:val="FontStyle15"/>
        </w:rPr>
      </w:pPr>
      <w:r>
        <w:rPr>
          <w:rStyle w:val="FontStyle15"/>
          <w:rFonts w:hint="eastAsia"/>
        </w:rPr>
        <w:t>Отрицательные</w:t>
      </w:r>
      <w:r>
        <w:rPr>
          <w:rStyle w:val="FontStyle15"/>
        </w:rPr>
        <w:t xml:space="preserve"> </w:t>
      </w:r>
      <w:r>
        <w:rPr>
          <w:rStyle w:val="FontStyle15"/>
          <w:rFonts w:hint="eastAsia"/>
        </w:rPr>
        <w:t>последствия</w:t>
      </w:r>
      <w:r>
        <w:rPr>
          <w:rStyle w:val="FontStyle15"/>
        </w:rPr>
        <w:t xml:space="preserve"> </w:t>
      </w:r>
      <w:r>
        <w:rPr>
          <w:rStyle w:val="FontStyle15"/>
          <w:rFonts w:hint="eastAsia"/>
        </w:rPr>
        <w:t>перфекционизма</w:t>
      </w:r>
      <w:r>
        <w:rPr>
          <w:rStyle w:val="FontStyle15"/>
        </w:rPr>
        <w:t>:</w:t>
      </w:r>
    </w:p>
    <w:p w:rsidR="00000000" w:rsidRDefault="00E4521F">
      <w:pPr>
        <w:pStyle w:val="Style3"/>
        <w:widowControl/>
        <w:ind w:right="34" w:firstLine="178"/>
        <w:rPr>
          <w:rStyle w:val="FontStyle16"/>
        </w:rPr>
      </w:pPr>
      <w:r>
        <w:rPr>
          <w:rStyle w:val="FontStyle16"/>
          <w:rFonts w:hint="eastAsia"/>
        </w:rPr>
        <w:t>Потеря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времени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Чрезмерное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внимание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деталям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кропот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ливость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приводит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тому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что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выполнение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даже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самого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простого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задания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занимает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перфекционистов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значительную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часть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вре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мени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иногда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задание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вовсе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доводится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конца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срок</w:t>
      </w:r>
      <w:r>
        <w:rPr>
          <w:rStyle w:val="FontStyle16"/>
        </w:rPr>
        <w:t>.</w:t>
      </w:r>
    </w:p>
    <w:p w:rsidR="00000000" w:rsidRDefault="00E4521F">
      <w:pPr>
        <w:pStyle w:val="Style3"/>
        <w:widowControl/>
        <w:ind w:firstLine="173"/>
        <w:rPr>
          <w:rStyle w:val="FontStyle16"/>
        </w:rPr>
      </w:pPr>
      <w:r>
        <w:rPr>
          <w:rStyle w:val="FontStyle16"/>
          <w:rFonts w:hint="eastAsia"/>
        </w:rPr>
        <w:t>Откладывание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дел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последний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момент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Перфекционисты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своей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боязни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допустить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ошибку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иногда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просто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могут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заста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вить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себя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начать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выполнять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или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иное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задание</w:t>
      </w:r>
      <w:r>
        <w:rPr>
          <w:rStyle w:val="FontStyle16"/>
        </w:rPr>
        <w:t>.</w:t>
      </w:r>
    </w:p>
    <w:p w:rsidR="00000000" w:rsidRDefault="00E4521F">
      <w:pPr>
        <w:pStyle w:val="Style3"/>
        <w:widowControl/>
        <w:ind w:firstLine="178"/>
        <w:rPr>
          <w:rStyle w:val="FontStyle16"/>
        </w:rPr>
      </w:pPr>
      <w:r>
        <w:rPr>
          <w:rStyle w:val="FontStyle16"/>
          <w:rFonts w:hint="eastAsia"/>
        </w:rPr>
        <w:t>Потеря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энергии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Перфекционисты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готовы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переделывать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даже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уже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готовую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работу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еще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еще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постоянно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находя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новые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недостатки</w:t>
      </w:r>
      <w:r>
        <w:rPr>
          <w:rStyle w:val="FontStyle16"/>
        </w:rPr>
        <w:t>.</w:t>
      </w:r>
    </w:p>
    <w:p w:rsidR="00000000" w:rsidRDefault="00E4521F">
      <w:pPr>
        <w:pStyle w:val="Style3"/>
        <w:widowControl/>
        <w:ind w:firstLine="0"/>
        <w:jc w:val="left"/>
        <w:rPr>
          <w:rStyle w:val="FontStyle16"/>
        </w:rPr>
      </w:pPr>
      <w:r>
        <w:rPr>
          <w:rStyle w:val="FontStyle16"/>
          <w:rFonts w:hint="eastAsia"/>
        </w:rPr>
        <w:t>Неумение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получать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удовольствие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труда</w:t>
      </w:r>
      <w:r>
        <w:rPr>
          <w:rStyle w:val="FontStyle16"/>
        </w:rPr>
        <w:t>.</w:t>
      </w:r>
    </w:p>
    <w:p w:rsidR="00000000" w:rsidRDefault="00E4521F">
      <w:pPr>
        <w:pStyle w:val="Style3"/>
        <w:widowControl/>
        <w:ind w:firstLine="173"/>
        <w:rPr>
          <w:rStyle w:val="FontStyle16"/>
        </w:rPr>
      </w:pPr>
      <w:r>
        <w:rPr>
          <w:rStyle w:val="FontStyle16"/>
          <w:rFonts w:hint="eastAsia"/>
        </w:rPr>
        <w:t>Дети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склонные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перфекционизму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как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правило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могут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лучить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удовольствия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</w:t>
      </w:r>
      <w:r>
        <w:rPr>
          <w:rStyle w:val="FontStyle16"/>
          <w:rFonts w:hint="eastAsia"/>
        </w:rPr>
        <w:t>аже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процесса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творческой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деятельнос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ти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поскольку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главная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единственная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цель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на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которой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сконцен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трировано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все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их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внимание</w:t>
      </w:r>
      <w:r>
        <w:rPr>
          <w:rStyle w:val="FontStyle16"/>
        </w:rPr>
        <w:t xml:space="preserve">, - </w:t>
      </w:r>
      <w:r>
        <w:rPr>
          <w:rStyle w:val="FontStyle16"/>
          <w:rFonts w:hint="eastAsia"/>
        </w:rPr>
        <w:t>это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отсутствие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ошибок</w:t>
      </w:r>
      <w:r>
        <w:rPr>
          <w:rStyle w:val="FontStyle16"/>
        </w:rPr>
        <w:t>.</w:t>
      </w:r>
    </w:p>
    <w:p w:rsidR="00000000" w:rsidRDefault="00E4521F">
      <w:pPr>
        <w:pStyle w:val="Style3"/>
        <w:widowControl/>
        <w:ind w:firstLine="163"/>
        <w:rPr>
          <w:rStyle w:val="FontStyle16"/>
        </w:rPr>
      </w:pPr>
      <w:r>
        <w:rPr>
          <w:rStyle w:val="FontStyle16"/>
          <w:rFonts w:hint="eastAsia"/>
        </w:rPr>
        <w:t>Жизнь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постоянном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стрессе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чувстве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вины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Перфекционист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никогда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чувствует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удовлетворение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результа</w:t>
      </w:r>
      <w:r>
        <w:rPr>
          <w:rStyle w:val="FontStyle16"/>
          <w:rFonts w:hint="eastAsia"/>
        </w:rPr>
        <w:t>тов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своего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труда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постоянно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критикует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себя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малейший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промах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крайних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случаях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это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может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привести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возникновению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ребенка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депрессии</w:t>
      </w:r>
      <w:r>
        <w:rPr>
          <w:rStyle w:val="FontStyle16"/>
        </w:rPr>
        <w:t>.</w:t>
      </w:r>
    </w:p>
    <w:p w:rsidR="00000000" w:rsidRDefault="00E4521F">
      <w:pPr>
        <w:pStyle w:val="Style5"/>
        <w:widowControl/>
        <w:spacing w:before="230"/>
        <w:ind w:left="178"/>
        <w:rPr>
          <w:rStyle w:val="FontStyle14"/>
        </w:rPr>
      </w:pPr>
      <w:r>
        <w:rPr>
          <w:rStyle w:val="FontStyle15"/>
          <w:rFonts w:hint="eastAsia"/>
        </w:rPr>
        <w:t>Советы</w:t>
      </w:r>
      <w:r>
        <w:rPr>
          <w:rStyle w:val="FontStyle15"/>
        </w:rPr>
        <w:t xml:space="preserve"> </w:t>
      </w:r>
      <w:r>
        <w:rPr>
          <w:rStyle w:val="FontStyle15"/>
          <w:rFonts w:hint="eastAsia"/>
        </w:rPr>
        <w:t>для</w:t>
      </w:r>
      <w:r>
        <w:rPr>
          <w:rStyle w:val="FontStyle15"/>
        </w:rPr>
        <w:t xml:space="preserve"> </w:t>
      </w:r>
      <w:r>
        <w:rPr>
          <w:rStyle w:val="FontStyle15"/>
          <w:rFonts w:hint="eastAsia"/>
        </w:rPr>
        <w:t>родителей</w:t>
      </w:r>
      <w:r>
        <w:rPr>
          <w:rStyle w:val="FontStyle15"/>
        </w:rPr>
        <w:t xml:space="preserve"> </w:t>
      </w:r>
      <w:r>
        <w:rPr>
          <w:rStyle w:val="FontStyle15"/>
          <w:rFonts w:hint="eastAsia"/>
        </w:rPr>
        <w:t>детей</w:t>
      </w:r>
      <w:r>
        <w:rPr>
          <w:rStyle w:val="FontStyle15"/>
        </w:rPr>
        <w:t>-</w:t>
      </w:r>
      <w:r>
        <w:rPr>
          <w:rStyle w:val="FontStyle15"/>
          <w:rFonts w:hint="eastAsia"/>
        </w:rPr>
        <w:t>перфекционистов</w:t>
      </w:r>
      <w:r>
        <w:rPr>
          <w:rStyle w:val="FontStyle15"/>
        </w:rPr>
        <w:t xml:space="preserve">: </w:t>
      </w:r>
      <w:r>
        <w:rPr>
          <w:rStyle w:val="FontStyle14"/>
          <w:rFonts w:hint="eastAsia"/>
        </w:rPr>
        <w:t>Разрешайте</w:t>
      </w:r>
      <w:r>
        <w:rPr>
          <w:rStyle w:val="FontStyle14"/>
        </w:rPr>
        <w:t xml:space="preserve"> </w:t>
      </w:r>
      <w:r>
        <w:rPr>
          <w:rStyle w:val="FontStyle14"/>
          <w:rFonts w:hint="eastAsia"/>
        </w:rPr>
        <w:t>ребенку</w:t>
      </w:r>
      <w:r>
        <w:rPr>
          <w:rStyle w:val="FontStyle14"/>
        </w:rPr>
        <w:t xml:space="preserve"> </w:t>
      </w:r>
      <w:r>
        <w:rPr>
          <w:rStyle w:val="FontStyle14"/>
          <w:rFonts w:hint="eastAsia"/>
        </w:rPr>
        <w:t>делать</w:t>
      </w:r>
      <w:r>
        <w:rPr>
          <w:rStyle w:val="FontStyle14"/>
        </w:rPr>
        <w:t xml:space="preserve"> </w:t>
      </w:r>
      <w:r>
        <w:rPr>
          <w:rStyle w:val="FontStyle14"/>
          <w:rFonts w:hint="eastAsia"/>
        </w:rPr>
        <w:t>ошибки</w:t>
      </w:r>
      <w:r>
        <w:rPr>
          <w:rStyle w:val="FontStyle14"/>
        </w:rPr>
        <w:t>.</w:t>
      </w:r>
    </w:p>
    <w:p w:rsidR="00000000" w:rsidRDefault="00E4521F" w:rsidP="009F1B2B">
      <w:pPr>
        <w:pStyle w:val="Style6"/>
        <w:widowControl/>
        <w:numPr>
          <w:ilvl w:val="0"/>
          <w:numId w:val="4"/>
        </w:numPr>
        <w:tabs>
          <w:tab w:val="left" w:pos="350"/>
        </w:tabs>
        <w:ind w:firstLine="158"/>
        <w:rPr>
          <w:rStyle w:val="FontStyle16"/>
        </w:rPr>
      </w:pPr>
      <w:r>
        <w:rPr>
          <w:rStyle w:val="FontStyle16"/>
          <w:rFonts w:hint="eastAsia"/>
        </w:rPr>
        <w:t>Объясните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что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ошибки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нормальны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Это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естественная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избежная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часть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жизни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благодаря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ошибкам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люди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учатся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ста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новятся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лучше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Анализируйте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неудачи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вместе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ребенком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по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могая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ему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понять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какую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из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можно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извлечь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пользу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чему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она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могла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научить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какой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помогла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приобрести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новый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опыт</w:t>
      </w:r>
      <w:r>
        <w:rPr>
          <w:rStyle w:val="FontStyle16"/>
        </w:rPr>
        <w:t>.</w:t>
      </w:r>
    </w:p>
    <w:p w:rsidR="00000000" w:rsidRDefault="00E4521F" w:rsidP="009F1B2B">
      <w:pPr>
        <w:pStyle w:val="Style6"/>
        <w:widowControl/>
        <w:numPr>
          <w:ilvl w:val="0"/>
          <w:numId w:val="4"/>
        </w:numPr>
        <w:tabs>
          <w:tab w:val="left" w:pos="350"/>
        </w:tabs>
        <w:ind w:firstLine="158"/>
        <w:rPr>
          <w:rStyle w:val="FontStyle16"/>
        </w:rPr>
      </w:pPr>
      <w:r>
        <w:rPr>
          <w:rStyle w:val="FontStyle16"/>
          <w:rFonts w:hint="eastAsia"/>
        </w:rPr>
        <w:t>Под</w:t>
      </w:r>
      <w:r>
        <w:rPr>
          <w:rStyle w:val="FontStyle16"/>
          <w:rFonts w:hint="eastAsia"/>
        </w:rPr>
        <w:t>держивайте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ребенка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критикуйте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его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неудачи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Каждый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раз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когда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произойдет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ошибка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демонстрируйте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свою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поддержку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словами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невербальной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реакцией</w:t>
      </w:r>
      <w:r>
        <w:rPr>
          <w:rStyle w:val="FontStyle16"/>
        </w:rPr>
        <w:t>.</w:t>
      </w:r>
    </w:p>
    <w:p w:rsidR="00000000" w:rsidRDefault="00E4521F" w:rsidP="009F1B2B">
      <w:pPr>
        <w:pStyle w:val="Style6"/>
        <w:widowControl/>
        <w:numPr>
          <w:ilvl w:val="0"/>
          <w:numId w:val="4"/>
        </w:numPr>
        <w:tabs>
          <w:tab w:val="left" w:pos="350"/>
        </w:tabs>
        <w:ind w:firstLine="158"/>
        <w:rPr>
          <w:rStyle w:val="FontStyle16"/>
        </w:rPr>
      </w:pPr>
      <w:r>
        <w:rPr>
          <w:rStyle w:val="FontStyle16"/>
          <w:rFonts w:hint="eastAsia"/>
        </w:rPr>
        <w:t>Говорите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что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любите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ребенка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Детям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очень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важно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знать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что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родители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любят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их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безоговорочно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вне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зави</w:t>
      </w:r>
      <w:r>
        <w:rPr>
          <w:rStyle w:val="FontStyle16"/>
          <w:rFonts w:hint="eastAsia"/>
        </w:rPr>
        <w:t>симости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ка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ких</w:t>
      </w:r>
      <w:r>
        <w:rPr>
          <w:rStyle w:val="FontStyle16"/>
        </w:rPr>
        <w:t>-</w:t>
      </w:r>
      <w:r>
        <w:rPr>
          <w:rStyle w:val="FontStyle16"/>
          <w:rFonts w:hint="eastAsia"/>
        </w:rPr>
        <w:t>либо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их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успехов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или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неудач</w:t>
      </w:r>
      <w:r>
        <w:rPr>
          <w:rStyle w:val="FontStyle16"/>
        </w:rPr>
        <w:t>.</w:t>
      </w:r>
    </w:p>
    <w:p w:rsidR="00000000" w:rsidRDefault="00E4521F" w:rsidP="009F1B2B">
      <w:pPr>
        <w:pStyle w:val="Style6"/>
        <w:widowControl/>
        <w:numPr>
          <w:ilvl w:val="0"/>
          <w:numId w:val="4"/>
        </w:numPr>
        <w:tabs>
          <w:tab w:val="left" w:pos="350"/>
        </w:tabs>
        <w:ind w:firstLine="158"/>
        <w:rPr>
          <w:rStyle w:val="FontStyle16"/>
        </w:rPr>
      </w:pPr>
      <w:r>
        <w:rPr>
          <w:rStyle w:val="FontStyle16"/>
          <w:rFonts w:hint="eastAsia"/>
        </w:rPr>
        <w:t>Назовите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ошибку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</w:t>
      </w:r>
      <w:r>
        <w:rPr>
          <w:rStyle w:val="FontStyle16"/>
        </w:rPr>
        <w:t>-</w:t>
      </w:r>
      <w:r>
        <w:rPr>
          <w:rStyle w:val="FontStyle16"/>
          <w:rFonts w:hint="eastAsia"/>
        </w:rPr>
        <w:t>другому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Лучше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использовать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более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мягкие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слова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например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затруднение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неосторожность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случай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ность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или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помеха</w:t>
      </w:r>
      <w:r>
        <w:rPr>
          <w:rStyle w:val="FontStyle16"/>
        </w:rPr>
        <w:t>.</w:t>
      </w:r>
    </w:p>
    <w:p w:rsidR="00000000" w:rsidRDefault="00E4521F" w:rsidP="009F1B2B">
      <w:pPr>
        <w:pStyle w:val="Style6"/>
        <w:widowControl/>
        <w:numPr>
          <w:ilvl w:val="0"/>
          <w:numId w:val="4"/>
        </w:numPr>
        <w:tabs>
          <w:tab w:val="left" w:pos="350"/>
        </w:tabs>
        <w:ind w:firstLine="158"/>
        <w:rPr>
          <w:rStyle w:val="FontStyle16"/>
        </w:rPr>
      </w:pPr>
      <w:r>
        <w:rPr>
          <w:rStyle w:val="FontStyle16"/>
          <w:rFonts w:hint="eastAsia"/>
        </w:rPr>
        <w:t>Откорректируйте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график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своего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ребенка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Дети</w:t>
      </w:r>
      <w:r>
        <w:rPr>
          <w:rStyle w:val="FontStyle16"/>
        </w:rPr>
        <w:t>-</w:t>
      </w:r>
      <w:r>
        <w:rPr>
          <w:rStyle w:val="FontStyle16"/>
          <w:rFonts w:hint="eastAsia"/>
        </w:rPr>
        <w:t>перфекцио</w:t>
      </w:r>
      <w:r>
        <w:rPr>
          <w:rStyle w:val="FontStyle16"/>
        </w:rPr>
        <w:t>-</w:t>
      </w:r>
      <w:r>
        <w:rPr>
          <w:rStyle w:val="FontStyle16"/>
          <w:rFonts w:hint="eastAsia"/>
        </w:rPr>
        <w:t>нисты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часто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пон</w:t>
      </w:r>
      <w:r>
        <w:rPr>
          <w:rStyle w:val="FontStyle16"/>
          <w:rFonts w:hint="eastAsia"/>
        </w:rPr>
        <w:t>имают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ценность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отдыха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позволяют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себе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расслабиться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Помогите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ребенку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найти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время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только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себя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на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веселье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развлечения</w:t>
      </w:r>
      <w:r>
        <w:rPr>
          <w:rStyle w:val="FontStyle16"/>
        </w:rPr>
        <w:t>.</w:t>
      </w:r>
    </w:p>
    <w:p w:rsidR="00000000" w:rsidRDefault="00E4521F" w:rsidP="009F1B2B">
      <w:pPr>
        <w:pStyle w:val="Style6"/>
        <w:widowControl/>
        <w:numPr>
          <w:ilvl w:val="0"/>
          <w:numId w:val="4"/>
        </w:numPr>
        <w:tabs>
          <w:tab w:val="left" w:pos="350"/>
        </w:tabs>
        <w:ind w:firstLine="158"/>
        <w:rPr>
          <w:rStyle w:val="FontStyle16"/>
        </w:rPr>
      </w:pPr>
      <w:r>
        <w:rPr>
          <w:rStyle w:val="FontStyle16"/>
          <w:rFonts w:hint="eastAsia"/>
        </w:rPr>
        <w:t>Будьте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примером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для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ребенка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Вы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можете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превратить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соб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ственные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ошибки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урок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для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ребенка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рассказав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чем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именно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вы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ошиблись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чему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научились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благодаря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этому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как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справи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лись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возникшим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затруднением</w:t>
      </w:r>
      <w:r>
        <w:rPr>
          <w:rStyle w:val="FontStyle16"/>
        </w:rPr>
        <w:t>.</w:t>
      </w:r>
    </w:p>
    <w:p w:rsidR="00000000" w:rsidRDefault="00E4521F" w:rsidP="009F1B2B">
      <w:pPr>
        <w:pStyle w:val="Style6"/>
        <w:widowControl/>
        <w:numPr>
          <w:ilvl w:val="0"/>
          <w:numId w:val="4"/>
        </w:numPr>
        <w:tabs>
          <w:tab w:val="left" w:pos="350"/>
        </w:tabs>
        <w:ind w:firstLine="158"/>
        <w:rPr>
          <w:rStyle w:val="FontStyle16"/>
        </w:rPr>
      </w:pPr>
      <w:r>
        <w:rPr>
          <w:rStyle w:val="FontStyle16"/>
          <w:rFonts w:hint="eastAsia"/>
        </w:rPr>
        <w:t>Придумайте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ребенком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подбадривающую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фразу</w:t>
      </w:r>
      <w:r>
        <w:rPr>
          <w:rStyle w:val="FontStyle16"/>
        </w:rPr>
        <w:t xml:space="preserve">, </w:t>
      </w:r>
      <w:r>
        <w:rPr>
          <w:rStyle w:val="FontStyle16"/>
          <w:rFonts w:hint="eastAsia"/>
        </w:rPr>
        <w:t>которую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он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может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говорить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себе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в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случае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совершения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ошибки</w:t>
      </w:r>
      <w:r>
        <w:rPr>
          <w:rStyle w:val="FontStyle16"/>
        </w:rPr>
        <w:t xml:space="preserve">. </w:t>
      </w:r>
      <w:r>
        <w:rPr>
          <w:rStyle w:val="FontStyle16"/>
          <w:rFonts w:hint="eastAsia"/>
        </w:rPr>
        <w:t>Это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мо</w:t>
      </w:r>
      <w:r>
        <w:rPr>
          <w:rStyle w:val="FontStyle16"/>
        </w:rPr>
        <w:softHyphen/>
      </w:r>
      <w:r>
        <w:rPr>
          <w:rStyle w:val="FontStyle16"/>
          <w:rFonts w:hint="eastAsia"/>
        </w:rPr>
        <w:t>жет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быть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фраза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«</w:t>
      </w:r>
      <w:r>
        <w:rPr>
          <w:rStyle w:val="FontStyle16"/>
          <w:rFonts w:hint="eastAsia"/>
        </w:rPr>
        <w:t>Все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ошибаются</w:t>
      </w:r>
      <w:r>
        <w:rPr>
          <w:rStyle w:val="FontStyle16"/>
          <w:rFonts w:hint="eastAsia"/>
        </w:rPr>
        <w:t>»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или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«</w:t>
      </w:r>
      <w:r>
        <w:rPr>
          <w:rStyle w:val="FontStyle16"/>
          <w:rFonts w:hint="eastAsia"/>
        </w:rPr>
        <w:t>Не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страшно</w:t>
      </w:r>
      <w:r>
        <w:rPr>
          <w:rStyle w:val="FontStyle16"/>
        </w:rPr>
        <w:t xml:space="preserve"> </w:t>
      </w:r>
      <w:r>
        <w:rPr>
          <w:rStyle w:val="FontStyle16"/>
          <w:rFonts w:hint="eastAsia"/>
        </w:rPr>
        <w:t>ошибиться</w:t>
      </w:r>
      <w:r>
        <w:rPr>
          <w:rStyle w:val="FontStyle16"/>
          <w:rFonts w:hint="eastAsia"/>
        </w:rPr>
        <w:t>»</w:t>
      </w:r>
      <w:r>
        <w:rPr>
          <w:rStyle w:val="FontStyle16"/>
        </w:rPr>
        <w:t>.</w:t>
      </w:r>
    </w:p>
    <w:p w:rsidR="00000000" w:rsidRDefault="00E4521F">
      <w:pPr>
        <w:pStyle w:val="Style6"/>
        <w:widowControl/>
        <w:tabs>
          <w:tab w:val="left" w:pos="350"/>
        </w:tabs>
        <w:ind w:firstLine="158"/>
        <w:rPr>
          <w:rStyle w:val="FontStyle16"/>
        </w:rPr>
        <w:sectPr w:rsidR="00000000">
          <w:type w:val="continuous"/>
          <w:pgSz w:w="16837" w:h="23810"/>
          <w:pgMar w:top="3255" w:right="3313" w:bottom="1440" w:left="2833" w:header="720" w:footer="720" w:gutter="0"/>
          <w:cols w:num="2" w:space="720" w:equalWidth="0">
            <w:col w:w="5198" w:space="216"/>
            <w:col w:w="5275"/>
          </w:cols>
          <w:noEndnote/>
        </w:sectPr>
      </w:pPr>
    </w:p>
    <w:p w:rsidR="00000000" w:rsidRDefault="00E4521F">
      <w:pPr>
        <w:widowControl/>
        <w:spacing w:before="14" w:line="240" w:lineRule="exact"/>
        <w:rPr>
          <w:sz w:val="20"/>
          <w:szCs w:val="20"/>
        </w:rPr>
      </w:pPr>
    </w:p>
    <w:p w:rsidR="00000000" w:rsidRDefault="00E4521F">
      <w:pPr>
        <w:pStyle w:val="Style6"/>
        <w:widowControl/>
        <w:tabs>
          <w:tab w:val="left" w:pos="350"/>
        </w:tabs>
        <w:ind w:firstLine="158"/>
        <w:rPr>
          <w:rStyle w:val="FontStyle16"/>
        </w:rPr>
        <w:sectPr w:rsidR="00000000">
          <w:type w:val="continuous"/>
          <w:pgSz w:w="16837" w:h="23810"/>
          <w:pgMar w:top="3255" w:right="3251" w:bottom="1440" w:left="8295" w:header="720" w:footer="720" w:gutter="0"/>
          <w:cols w:space="60"/>
          <w:noEndnote/>
        </w:sectPr>
      </w:pPr>
    </w:p>
    <w:p w:rsidR="00000000" w:rsidRDefault="00E4521F">
      <w:pPr>
        <w:pStyle w:val="Style9"/>
        <w:widowControl/>
        <w:jc w:val="both"/>
        <w:rPr>
          <w:rStyle w:val="FontStyle14"/>
        </w:rPr>
      </w:pPr>
      <w:r>
        <w:rPr>
          <w:rStyle w:val="FontStyle14"/>
          <w:rFonts w:hint="eastAsia"/>
        </w:rPr>
        <w:lastRenderedPageBreak/>
        <w:t>Педагог</w:t>
      </w:r>
      <w:r>
        <w:rPr>
          <w:rStyle w:val="FontStyle14"/>
        </w:rPr>
        <w:t>-</w:t>
      </w:r>
      <w:r>
        <w:rPr>
          <w:rStyle w:val="FontStyle14"/>
          <w:rFonts w:hint="eastAsia"/>
        </w:rPr>
        <w:t>психолог</w:t>
      </w:r>
      <w:r>
        <w:rPr>
          <w:rStyle w:val="FontStyle14"/>
        </w:rPr>
        <w:t xml:space="preserve"> </w:t>
      </w:r>
      <w:r>
        <w:rPr>
          <w:rStyle w:val="FontStyle14"/>
          <w:rFonts w:hint="eastAsia"/>
        </w:rPr>
        <w:t>Маркина</w:t>
      </w:r>
      <w:r>
        <w:rPr>
          <w:rStyle w:val="FontStyle14"/>
        </w:rPr>
        <w:t xml:space="preserve"> </w:t>
      </w:r>
      <w:r>
        <w:rPr>
          <w:rStyle w:val="FontStyle14"/>
          <w:rFonts w:hint="eastAsia"/>
        </w:rPr>
        <w:t>М</w:t>
      </w:r>
      <w:r>
        <w:rPr>
          <w:rStyle w:val="FontStyle14"/>
        </w:rPr>
        <w:t>.</w:t>
      </w:r>
      <w:r>
        <w:rPr>
          <w:rStyle w:val="FontStyle14"/>
          <w:rFonts w:hint="eastAsia"/>
        </w:rPr>
        <w:t>Б</w:t>
      </w:r>
      <w:r>
        <w:rPr>
          <w:rStyle w:val="FontStyle14"/>
        </w:rPr>
        <w:t>.</w:t>
      </w:r>
    </w:p>
    <w:p w:rsidR="00000000" w:rsidRDefault="00E4521F">
      <w:pPr>
        <w:pStyle w:val="Style7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14"/>
        </w:rPr>
        <w:br w:type="column"/>
      </w:r>
    </w:p>
    <w:p w:rsidR="00000000" w:rsidRDefault="00E4521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E4521F">
      <w:pPr>
        <w:pStyle w:val="Style7"/>
        <w:widowControl/>
        <w:spacing w:before="120" w:line="355" w:lineRule="exact"/>
        <w:jc w:val="both"/>
        <w:rPr>
          <w:rStyle w:val="FontStyle17"/>
          <w:position w:val="-7"/>
        </w:rPr>
      </w:pPr>
      <w:r>
        <w:rPr>
          <w:rStyle w:val="FontStyle17"/>
          <w:position w:val="-7"/>
        </w:rPr>
        <w:t>3</w:t>
      </w:r>
    </w:p>
    <w:p w:rsidR="00000000" w:rsidRDefault="00E4521F">
      <w:pPr>
        <w:pStyle w:val="Style7"/>
        <w:widowControl/>
        <w:spacing w:before="120" w:line="355" w:lineRule="exact"/>
        <w:jc w:val="both"/>
        <w:rPr>
          <w:rStyle w:val="FontStyle17"/>
          <w:position w:val="-7"/>
        </w:rPr>
        <w:sectPr w:rsidR="00000000">
          <w:type w:val="continuous"/>
          <w:pgSz w:w="16837" w:h="23810"/>
          <w:pgMar w:top="3255" w:right="3251" w:bottom="1440" w:left="8295" w:header="720" w:footer="720" w:gutter="0"/>
          <w:cols w:num="2" w:space="720" w:equalWidth="0">
            <w:col w:w="2851" w:space="1718"/>
            <w:col w:w="720"/>
          </w:cols>
          <w:noEndnote/>
        </w:sectPr>
      </w:pPr>
    </w:p>
    <w:p w:rsidR="009F1B2B" w:rsidRDefault="009F1B2B">
      <w:pPr>
        <w:widowControl/>
        <w:rPr>
          <w:rStyle w:val="FontStyle17"/>
          <w:position w:val="-7"/>
        </w:rPr>
      </w:pPr>
    </w:p>
    <w:sectPr w:rsidR="009F1B2B">
      <w:type w:val="continuous"/>
      <w:pgSz w:w="16837" w:h="23810"/>
      <w:pgMar w:top="3255" w:right="3251" w:bottom="1440" w:left="28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21F" w:rsidRDefault="00E4521F">
      <w:r>
        <w:separator/>
      </w:r>
    </w:p>
  </w:endnote>
  <w:endnote w:type="continuationSeparator" w:id="0">
    <w:p w:rsidR="00E4521F" w:rsidRDefault="00E45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21F" w:rsidRDefault="00E4521F">
      <w:r>
        <w:separator/>
      </w:r>
    </w:p>
  </w:footnote>
  <w:footnote w:type="continuationSeparator" w:id="0">
    <w:p w:rsidR="00E4521F" w:rsidRDefault="00E452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46CE54"/>
    <w:lvl w:ilvl="0">
      <w:numFmt w:val="bullet"/>
      <w:lvlText w:val="*"/>
      <w:lvlJc w:val="left"/>
    </w:lvl>
  </w:abstractNum>
  <w:abstractNum w:abstractNumId="1">
    <w:nsid w:val="0F4744A5"/>
    <w:multiLevelType w:val="singleLevel"/>
    <w:tmpl w:val="3AB496EA"/>
    <w:lvl w:ilvl="0">
      <w:start w:val="1"/>
      <w:numFmt w:val="decimal"/>
      <w:lvlText w:val="%1."/>
      <w:legacy w:legacy="1" w:legacySpace="0" w:legacyIndent="182"/>
      <w:lvlJc w:val="left"/>
      <w:rPr>
        <w:rFonts w:ascii="Arial Unicode MS" w:eastAsia="Arial Unicode MS" w:hAnsi="Arial Unicode MS" w:cs="Arial Unicode MS" w:hint="eastAsia"/>
      </w:rPr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182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18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■"/>
        <w:legacy w:legacy="1" w:legacySpace="0" w:legacyIndent="192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F1B2B"/>
    <w:rsid w:val="009F1B2B"/>
    <w:rsid w:val="00E4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758" w:lineRule="exact"/>
    </w:pPr>
  </w:style>
  <w:style w:type="paragraph" w:customStyle="1" w:styleId="Style3">
    <w:name w:val="Style3"/>
    <w:basedOn w:val="a"/>
    <w:uiPriority w:val="99"/>
    <w:pPr>
      <w:spacing w:line="235" w:lineRule="exact"/>
      <w:ind w:firstLine="154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35" w:lineRule="exact"/>
      <w:ind w:hanging="178"/>
    </w:pPr>
  </w:style>
  <w:style w:type="paragraph" w:customStyle="1" w:styleId="Style6">
    <w:name w:val="Style6"/>
    <w:basedOn w:val="a"/>
    <w:uiPriority w:val="99"/>
    <w:pPr>
      <w:spacing w:line="235" w:lineRule="exact"/>
      <w:ind w:firstLine="139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35" w:lineRule="exact"/>
      <w:ind w:firstLine="144"/>
      <w:jc w:val="both"/>
    </w:pPr>
  </w:style>
  <w:style w:type="character" w:customStyle="1" w:styleId="FontStyle12">
    <w:name w:val="Font Style12"/>
    <w:basedOn w:val="a0"/>
    <w:uiPriority w:val="99"/>
    <w:rPr>
      <w:rFonts w:ascii="Arial Unicode MS" w:eastAsia="Arial Unicode MS" w:cs="Arial Unicode MS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Sylfaen" w:hAnsi="Sylfaen" w:cs="Sylfaen"/>
      <w:sz w:val="70"/>
      <w:szCs w:val="70"/>
    </w:rPr>
  </w:style>
  <w:style w:type="character" w:customStyle="1" w:styleId="FontStyle14">
    <w:name w:val="Font Style14"/>
    <w:basedOn w:val="a0"/>
    <w:uiPriority w:val="99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FontStyle17">
    <w:name w:val="Font Style17"/>
    <w:basedOn w:val="a0"/>
    <w:uiPriority w:val="99"/>
    <w:rPr>
      <w:rFonts w:ascii="Arial Unicode MS" w:eastAsia="Arial Unicode MS" w:cs="Arial Unicode MS"/>
      <w:sz w:val="44"/>
      <w:szCs w:val="44"/>
    </w:rPr>
  </w:style>
  <w:style w:type="character" w:styleId="a3">
    <w:name w:val="Hyperlink"/>
    <w:basedOn w:val="a0"/>
    <w:uiPriority w:val="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2016-03-14T06:30:00Z</dcterms:created>
  <dcterms:modified xsi:type="dcterms:W3CDTF">2016-03-14T06:40:00Z</dcterms:modified>
</cp:coreProperties>
</file>